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33" w:rsidRPr="00233B1E" w:rsidRDefault="005E1333" w:rsidP="005E1333">
      <w:pPr>
        <w:jc w:val="center"/>
        <w:rPr>
          <w:rFonts w:ascii="Times New Roman" w:hAnsi="Times New Roman"/>
          <w:b/>
          <w:sz w:val="24"/>
          <w:szCs w:val="24"/>
        </w:rPr>
      </w:pPr>
      <w:r w:rsidRPr="00257D9E">
        <w:rPr>
          <w:rFonts w:ascii="Times New Roman" w:hAnsi="Times New Roman"/>
          <w:b/>
          <w:sz w:val="24"/>
          <w:szCs w:val="24"/>
        </w:rPr>
        <w:t xml:space="preserve">Урок </w:t>
      </w:r>
      <w:r w:rsidR="0065678F">
        <w:rPr>
          <w:rFonts w:ascii="Times New Roman" w:hAnsi="Times New Roman"/>
          <w:b/>
          <w:sz w:val="24"/>
          <w:szCs w:val="24"/>
        </w:rPr>
        <w:t xml:space="preserve"> </w:t>
      </w:r>
    </w:p>
    <w:p w:rsidR="005E1333" w:rsidRPr="00257D9E" w:rsidRDefault="005E1333" w:rsidP="005E1333">
      <w:pPr>
        <w:rPr>
          <w:rFonts w:ascii="Times New Roman" w:hAnsi="Times New Roman"/>
          <w:sz w:val="24"/>
          <w:szCs w:val="24"/>
        </w:rPr>
      </w:pPr>
      <w:r w:rsidRPr="00257D9E">
        <w:rPr>
          <w:rFonts w:ascii="Times New Roman" w:hAnsi="Times New Roman"/>
          <w:b/>
          <w:sz w:val="24"/>
          <w:szCs w:val="24"/>
        </w:rPr>
        <w:t>Тема урока:</w:t>
      </w:r>
      <w:r w:rsidRPr="00257D9E">
        <w:rPr>
          <w:rFonts w:ascii="Times New Roman" w:hAnsi="Times New Roman"/>
          <w:sz w:val="24"/>
          <w:szCs w:val="24"/>
        </w:rPr>
        <w:t xml:space="preserve"> </w:t>
      </w:r>
      <w:r w:rsidR="0065678F">
        <w:rPr>
          <w:rFonts w:ascii="Times New Roman" w:hAnsi="Times New Roman"/>
          <w:sz w:val="24"/>
          <w:szCs w:val="24"/>
        </w:rPr>
        <w:t xml:space="preserve"> </w:t>
      </w:r>
    </w:p>
    <w:p w:rsidR="005E1333" w:rsidRPr="00257D9E" w:rsidRDefault="005E1333" w:rsidP="0065678F">
      <w:pPr>
        <w:rPr>
          <w:rFonts w:ascii="Times New Roman" w:hAnsi="Times New Roman"/>
          <w:sz w:val="24"/>
          <w:szCs w:val="24"/>
        </w:rPr>
      </w:pPr>
      <w:r w:rsidRPr="00257D9E">
        <w:rPr>
          <w:rFonts w:ascii="Times New Roman" w:hAnsi="Times New Roman"/>
          <w:b/>
          <w:sz w:val="24"/>
          <w:szCs w:val="24"/>
        </w:rPr>
        <w:t>Оборудование:</w:t>
      </w:r>
      <w:r w:rsidRPr="00257D9E">
        <w:rPr>
          <w:rFonts w:ascii="Times New Roman" w:hAnsi="Times New Roman"/>
          <w:sz w:val="24"/>
          <w:szCs w:val="24"/>
        </w:rPr>
        <w:t xml:space="preserve"> </w:t>
      </w:r>
      <w:r w:rsidR="0065678F">
        <w:rPr>
          <w:rFonts w:ascii="Times New Roman" w:hAnsi="Times New Roman"/>
          <w:sz w:val="24"/>
          <w:szCs w:val="24"/>
        </w:rPr>
        <w:t xml:space="preserve"> </w:t>
      </w:r>
    </w:p>
    <w:p w:rsidR="005E1333" w:rsidRPr="00257D9E" w:rsidRDefault="005E1333" w:rsidP="005E1333">
      <w:pPr>
        <w:rPr>
          <w:rFonts w:ascii="Times New Roman" w:hAnsi="Times New Roman"/>
          <w:sz w:val="24"/>
          <w:szCs w:val="24"/>
        </w:rPr>
      </w:pPr>
      <w:r w:rsidRPr="00257D9E">
        <w:rPr>
          <w:rFonts w:ascii="Times New Roman" w:hAnsi="Times New Roman"/>
          <w:b/>
          <w:sz w:val="24"/>
          <w:szCs w:val="24"/>
        </w:rPr>
        <w:t>Форма урока:</w:t>
      </w:r>
      <w:r w:rsidRPr="00257D9E">
        <w:rPr>
          <w:rFonts w:ascii="Times New Roman" w:hAnsi="Times New Roman"/>
          <w:sz w:val="24"/>
          <w:szCs w:val="24"/>
        </w:rPr>
        <w:t xml:space="preserve"> </w:t>
      </w:r>
      <w:r w:rsidR="0065678F">
        <w:rPr>
          <w:rFonts w:ascii="Times New Roman" w:hAnsi="Times New Roman"/>
          <w:sz w:val="24"/>
          <w:szCs w:val="24"/>
        </w:rPr>
        <w:t xml:space="preserve"> </w:t>
      </w:r>
    </w:p>
    <w:p w:rsidR="005E1333" w:rsidRPr="00257D9E" w:rsidRDefault="005E1333" w:rsidP="005E1333">
      <w:pPr>
        <w:rPr>
          <w:rFonts w:ascii="Times New Roman" w:hAnsi="Times New Roman"/>
          <w:sz w:val="24"/>
          <w:szCs w:val="24"/>
        </w:rPr>
      </w:pPr>
      <w:r w:rsidRPr="00257D9E">
        <w:rPr>
          <w:rFonts w:ascii="Times New Roman" w:hAnsi="Times New Roman"/>
          <w:b/>
          <w:sz w:val="24"/>
          <w:szCs w:val="24"/>
        </w:rPr>
        <w:t>Тип урока:</w:t>
      </w:r>
      <w:r w:rsidRPr="00257D9E">
        <w:rPr>
          <w:rFonts w:ascii="Times New Roman" w:hAnsi="Times New Roman"/>
          <w:sz w:val="24"/>
          <w:szCs w:val="24"/>
        </w:rPr>
        <w:t xml:space="preserve"> изучение нового материала.</w:t>
      </w:r>
    </w:p>
    <w:p w:rsidR="005E1333" w:rsidRPr="00257D9E" w:rsidRDefault="005E1333" w:rsidP="005E1333">
      <w:pPr>
        <w:rPr>
          <w:rFonts w:ascii="Times New Roman" w:hAnsi="Times New Roman"/>
          <w:sz w:val="24"/>
          <w:szCs w:val="24"/>
        </w:rPr>
      </w:pPr>
      <w:r w:rsidRPr="00257D9E">
        <w:rPr>
          <w:rFonts w:ascii="Times New Roman" w:hAnsi="Times New Roman"/>
          <w:b/>
          <w:sz w:val="24"/>
          <w:szCs w:val="24"/>
        </w:rPr>
        <w:t>Цель урока:</w:t>
      </w:r>
      <w:r w:rsidRPr="00257D9E">
        <w:rPr>
          <w:rFonts w:ascii="Times New Roman" w:hAnsi="Times New Roman"/>
          <w:sz w:val="24"/>
          <w:szCs w:val="24"/>
        </w:rPr>
        <w:t xml:space="preserve"> </w:t>
      </w:r>
      <w:r w:rsidR="0065678F">
        <w:rPr>
          <w:rFonts w:ascii="Times New Roman" w:hAnsi="Times New Roman"/>
          <w:sz w:val="24"/>
          <w:szCs w:val="24"/>
        </w:rPr>
        <w:t xml:space="preserve"> </w:t>
      </w:r>
    </w:p>
    <w:p w:rsidR="005E1333" w:rsidRPr="00257D9E" w:rsidRDefault="005E1333" w:rsidP="005E1333">
      <w:pPr>
        <w:rPr>
          <w:rFonts w:ascii="Times New Roman" w:hAnsi="Times New Roman"/>
          <w:b/>
          <w:sz w:val="24"/>
          <w:szCs w:val="24"/>
        </w:rPr>
      </w:pPr>
      <w:r w:rsidRPr="00257D9E">
        <w:rPr>
          <w:rFonts w:ascii="Times New Roman" w:hAnsi="Times New Roman"/>
          <w:b/>
          <w:sz w:val="24"/>
          <w:szCs w:val="24"/>
        </w:rPr>
        <w:t>Задачи урока:</w:t>
      </w:r>
    </w:p>
    <w:p w:rsidR="005E1333" w:rsidRPr="00257D9E" w:rsidRDefault="005E1333" w:rsidP="005E1333">
      <w:pPr>
        <w:rPr>
          <w:rFonts w:ascii="Times New Roman" w:hAnsi="Times New Roman"/>
          <w:sz w:val="24"/>
          <w:szCs w:val="24"/>
          <w:u w:val="single"/>
        </w:rPr>
      </w:pPr>
      <w:r w:rsidRPr="00257D9E">
        <w:rPr>
          <w:rFonts w:ascii="Times New Roman" w:hAnsi="Times New Roman"/>
          <w:sz w:val="24"/>
          <w:szCs w:val="24"/>
          <w:u w:val="single"/>
        </w:rPr>
        <w:t>1.</w:t>
      </w:r>
      <w:r w:rsidRPr="00257D9E">
        <w:rPr>
          <w:rFonts w:ascii="Times New Roman" w:hAnsi="Times New Roman"/>
          <w:i/>
          <w:sz w:val="24"/>
          <w:szCs w:val="24"/>
          <w:u w:val="single"/>
        </w:rPr>
        <w:t>Предметные:</w:t>
      </w:r>
    </w:p>
    <w:p w:rsidR="0065678F" w:rsidRDefault="0065678F" w:rsidP="005E1333">
      <w:pPr>
        <w:outlineLvl w:val="0"/>
        <w:rPr>
          <w:rFonts w:ascii="Times New Roman" w:hAnsi="Times New Roman"/>
          <w:sz w:val="24"/>
          <w:szCs w:val="24"/>
        </w:rPr>
      </w:pPr>
    </w:p>
    <w:p w:rsidR="0065678F" w:rsidRDefault="0065678F" w:rsidP="005E1333">
      <w:pPr>
        <w:outlineLvl w:val="0"/>
        <w:rPr>
          <w:rFonts w:ascii="Times New Roman" w:hAnsi="Times New Roman"/>
          <w:sz w:val="24"/>
          <w:szCs w:val="24"/>
        </w:rPr>
      </w:pPr>
    </w:p>
    <w:p w:rsidR="005E1333" w:rsidRPr="00257D9E" w:rsidRDefault="005E1333" w:rsidP="005E1333">
      <w:pPr>
        <w:outlineLvl w:val="0"/>
        <w:rPr>
          <w:rFonts w:ascii="Times New Roman" w:hAnsi="Times New Roman"/>
          <w:sz w:val="24"/>
          <w:szCs w:val="24"/>
          <w:u w:val="single"/>
        </w:rPr>
      </w:pPr>
      <w:r w:rsidRPr="00257D9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57D9E">
        <w:rPr>
          <w:rFonts w:ascii="Times New Roman" w:hAnsi="Times New Roman"/>
          <w:i/>
          <w:sz w:val="24"/>
          <w:szCs w:val="24"/>
          <w:u w:val="single"/>
        </w:rPr>
        <w:t>Метапредметные</w:t>
      </w:r>
      <w:proofErr w:type="spellEnd"/>
      <w:r w:rsidRPr="00257D9E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5E1333" w:rsidRPr="00257D9E" w:rsidRDefault="005E1333" w:rsidP="005E1333">
      <w:pPr>
        <w:outlineLvl w:val="0"/>
        <w:rPr>
          <w:rFonts w:ascii="Times New Roman" w:hAnsi="Times New Roman"/>
          <w:sz w:val="24"/>
          <w:szCs w:val="24"/>
        </w:rPr>
      </w:pPr>
      <w:r w:rsidRPr="00257D9E">
        <w:rPr>
          <w:rFonts w:ascii="Times New Roman" w:hAnsi="Times New Roman"/>
          <w:sz w:val="24"/>
          <w:szCs w:val="24"/>
        </w:rPr>
        <w:t xml:space="preserve">           а) </w:t>
      </w:r>
      <w:r w:rsidRPr="00257D9E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5E1333" w:rsidRPr="00257D9E" w:rsidRDefault="0065678F" w:rsidP="005E1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1333" w:rsidRPr="00257D9E" w:rsidRDefault="005E1333" w:rsidP="005E1333">
      <w:pPr>
        <w:rPr>
          <w:rFonts w:ascii="Times New Roman" w:hAnsi="Times New Roman"/>
          <w:sz w:val="24"/>
          <w:szCs w:val="24"/>
        </w:rPr>
      </w:pPr>
      <w:r w:rsidRPr="00257D9E">
        <w:rPr>
          <w:rFonts w:ascii="Times New Roman" w:hAnsi="Times New Roman"/>
          <w:sz w:val="24"/>
          <w:szCs w:val="24"/>
        </w:rPr>
        <w:t xml:space="preserve">           б) </w:t>
      </w:r>
      <w:r w:rsidRPr="00257D9E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5E1333" w:rsidRPr="00257D9E" w:rsidRDefault="005E1333" w:rsidP="0065678F">
      <w:pPr>
        <w:rPr>
          <w:rFonts w:ascii="Times New Roman" w:hAnsi="Times New Roman"/>
          <w:b/>
          <w:sz w:val="24"/>
          <w:szCs w:val="24"/>
        </w:rPr>
      </w:pPr>
      <w:r w:rsidRPr="00257D9E">
        <w:rPr>
          <w:rFonts w:ascii="Times New Roman" w:hAnsi="Times New Roman"/>
          <w:sz w:val="24"/>
          <w:szCs w:val="24"/>
        </w:rPr>
        <w:t xml:space="preserve"> </w:t>
      </w:r>
      <w:r w:rsidR="0065678F">
        <w:rPr>
          <w:rFonts w:ascii="Times New Roman" w:hAnsi="Times New Roman"/>
          <w:sz w:val="24"/>
          <w:szCs w:val="24"/>
        </w:rPr>
        <w:t xml:space="preserve"> </w:t>
      </w:r>
    </w:p>
    <w:p w:rsidR="005E1333" w:rsidRPr="00257D9E" w:rsidRDefault="005E1333" w:rsidP="005E1333">
      <w:pPr>
        <w:rPr>
          <w:rFonts w:ascii="Times New Roman" w:hAnsi="Times New Roman"/>
          <w:sz w:val="24"/>
          <w:szCs w:val="24"/>
        </w:rPr>
      </w:pPr>
      <w:r w:rsidRPr="00257D9E">
        <w:rPr>
          <w:rFonts w:ascii="Times New Roman" w:hAnsi="Times New Roman"/>
          <w:b/>
          <w:sz w:val="24"/>
          <w:szCs w:val="24"/>
        </w:rPr>
        <w:t xml:space="preserve">          </w:t>
      </w:r>
      <w:r w:rsidRPr="00257D9E">
        <w:rPr>
          <w:rFonts w:ascii="Times New Roman" w:hAnsi="Times New Roman"/>
          <w:sz w:val="24"/>
          <w:szCs w:val="24"/>
        </w:rPr>
        <w:t xml:space="preserve">в) </w:t>
      </w:r>
      <w:r w:rsidRPr="00257D9E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5E1333" w:rsidRPr="00257D9E" w:rsidRDefault="0065678F" w:rsidP="005E1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1333" w:rsidRPr="00257D9E" w:rsidRDefault="005E1333" w:rsidP="005E1333">
      <w:pPr>
        <w:outlineLvl w:val="0"/>
        <w:rPr>
          <w:rFonts w:ascii="Times New Roman" w:hAnsi="Times New Roman"/>
          <w:sz w:val="24"/>
          <w:szCs w:val="24"/>
        </w:rPr>
      </w:pPr>
      <w:r w:rsidRPr="00257D9E">
        <w:rPr>
          <w:rFonts w:ascii="Times New Roman" w:hAnsi="Times New Roman"/>
          <w:sz w:val="24"/>
          <w:szCs w:val="24"/>
        </w:rPr>
        <w:t xml:space="preserve">3. </w:t>
      </w:r>
      <w:r w:rsidRPr="00257D9E">
        <w:rPr>
          <w:rFonts w:ascii="Times New Roman" w:hAnsi="Times New Roman"/>
          <w:i/>
          <w:sz w:val="24"/>
          <w:szCs w:val="24"/>
          <w:u w:val="single"/>
        </w:rPr>
        <w:t>Личностные:</w:t>
      </w:r>
    </w:p>
    <w:p w:rsidR="005E1333" w:rsidRPr="00233B1E" w:rsidRDefault="0065678F" w:rsidP="005E1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1333" w:rsidRPr="00943639" w:rsidRDefault="005E1333" w:rsidP="005E1333">
      <w:pPr>
        <w:spacing w:after="12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943639">
        <w:rPr>
          <w:rFonts w:ascii="Times New Roman" w:hAnsi="Times New Roman"/>
          <w:b/>
          <w:bCs/>
          <w:color w:val="000000"/>
          <w:sz w:val="18"/>
          <w:szCs w:val="18"/>
        </w:rPr>
        <w:t>Характеристика этапов урока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65"/>
        <w:gridCol w:w="1290"/>
        <w:gridCol w:w="1247"/>
        <w:gridCol w:w="1559"/>
        <w:gridCol w:w="900"/>
        <w:gridCol w:w="1794"/>
        <w:gridCol w:w="1984"/>
      </w:tblGrid>
      <w:tr w:rsidR="005E1333" w:rsidRPr="00B90DAF" w:rsidTr="00FD56E9">
        <w:tc>
          <w:tcPr>
            <w:tcW w:w="1418" w:type="dxa"/>
          </w:tcPr>
          <w:p w:rsidR="005E1333" w:rsidRPr="00943639" w:rsidRDefault="005E1333" w:rsidP="00FD56E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Этап урока</w:t>
            </w:r>
          </w:p>
        </w:tc>
        <w:tc>
          <w:tcPr>
            <w:tcW w:w="865" w:type="dxa"/>
          </w:tcPr>
          <w:p w:rsidR="005E1333" w:rsidRPr="00943639" w:rsidRDefault="005E1333" w:rsidP="00FD56E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Время</w:t>
            </w:r>
          </w:p>
          <w:p w:rsidR="005E1333" w:rsidRPr="00943639" w:rsidRDefault="005E1333" w:rsidP="00FD56E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(мин.)</w:t>
            </w:r>
          </w:p>
        </w:tc>
        <w:tc>
          <w:tcPr>
            <w:tcW w:w="1290" w:type="dxa"/>
          </w:tcPr>
          <w:p w:rsidR="005E1333" w:rsidRPr="00943639" w:rsidRDefault="005E1333" w:rsidP="00FD56E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Цель</w:t>
            </w:r>
          </w:p>
        </w:tc>
        <w:tc>
          <w:tcPr>
            <w:tcW w:w="1247" w:type="dxa"/>
          </w:tcPr>
          <w:p w:rsidR="005E1333" w:rsidRPr="00943639" w:rsidRDefault="005E1333" w:rsidP="00FD56E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5E1333" w:rsidRPr="00943639" w:rsidRDefault="005E1333" w:rsidP="00FD56E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Методы и приёмы работы</w:t>
            </w:r>
          </w:p>
        </w:tc>
        <w:tc>
          <w:tcPr>
            <w:tcW w:w="900" w:type="dxa"/>
          </w:tcPr>
          <w:p w:rsidR="005E1333" w:rsidRPr="00943639" w:rsidRDefault="005E1333" w:rsidP="00FD56E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ФОУД</w:t>
            </w:r>
          </w:p>
        </w:tc>
        <w:tc>
          <w:tcPr>
            <w:tcW w:w="1794" w:type="dxa"/>
          </w:tcPr>
          <w:p w:rsidR="005E1333" w:rsidRPr="00943639" w:rsidRDefault="005E1333" w:rsidP="00FD56E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Деятельность учителя</w:t>
            </w:r>
          </w:p>
        </w:tc>
        <w:tc>
          <w:tcPr>
            <w:tcW w:w="1984" w:type="dxa"/>
          </w:tcPr>
          <w:p w:rsidR="005E1333" w:rsidRPr="00943639" w:rsidRDefault="005E1333" w:rsidP="00FD56E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Деятельность </w:t>
            </w:r>
            <w:proofErr w:type="gramStart"/>
            <w:r w:rsidRPr="009436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</w:tr>
      <w:tr w:rsidR="005E1333" w:rsidRPr="00B90DAF" w:rsidTr="00FD56E9">
        <w:trPr>
          <w:trHeight w:val="1365"/>
        </w:trPr>
        <w:tc>
          <w:tcPr>
            <w:tcW w:w="1418" w:type="dxa"/>
          </w:tcPr>
          <w:p w:rsidR="005E1333" w:rsidRPr="0065678F" w:rsidRDefault="005E1333" w:rsidP="00FD56E9">
            <w:pPr>
              <w:spacing w:after="12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5678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1.</w:t>
            </w:r>
            <w:r w:rsidR="0065678F" w:rsidRPr="0065678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65678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Организационный</w:t>
            </w:r>
          </w:p>
        </w:tc>
        <w:tc>
          <w:tcPr>
            <w:tcW w:w="865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333" w:rsidRPr="00943639" w:rsidRDefault="005E1333" w:rsidP="00FD56E9">
            <w:pPr>
              <w:spacing w:after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1333" w:rsidRPr="00B90DAF" w:rsidTr="00FD56E9">
        <w:trPr>
          <w:trHeight w:val="1365"/>
        </w:trPr>
        <w:tc>
          <w:tcPr>
            <w:tcW w:w="1418" w:type="dxa"/>
          </w:tcPr>
          <w:p w:rsidR="005E1333" w:rsidRPr="0065678F" w:rsidRDefault="005E1333" w:rsidP="00FD56E9">
            <w:pPr>
              <w:spacing w:after="12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5678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2. Работа над выразительностью и пониманием прочитанного текста</w:t>
            </w:r>
          </w:p>
        </w:tc>
        <w:tc>
          <w:tcPr>
            <w:tcW w:w="865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333" w:rsidRPr="00943639" w:rsidRDefault="005E1333" w:rsidP="00FD56E9">
            <w:pPr>
              <w:spacing w:after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1333" w:rsidRPr="00B90DAF" w:rsidTr="00FD56E9">
        <w:trPr>
          <w:trHeight w:val="1401"/>
        </w:trPr>
        <w:tc>
          <w:tcPr>
            <w:tcW w:w="1418" w:type="dxa"/>
          </w:tcPr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5678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3.1.Открытие темы урока</w:t>
            </w: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5678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3.2.Знакомство и анализ нового произведения</w:t>
            </w: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5678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3.3 Проверка усвоения учащимися нового материала</w:t>
            </w:r>
          </w:p>
        </w:tc>
        <w:tc>
          <w:tcPr>
            <w:tcW w:w="865" w:type="dxa"/>
          </w:tcPr>
          <w:p w:rsidR="005E1333" w:rsidRPr="00943639" w:rsidRDefault="005E1333" w:rsidP="00FD56E9">
            <w:pPr>
              <w:spacing w:after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 w:rsidR="005E1333" w:rsidRPr="00943639" w:rsidRDefault="005E1333" w:rsidP="00FD56E9">
            <w:pPr>
              <w:spacing w:after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5E1333" w:rsidRPr="00943639" w:rsidRDefault="005E1333" w:rsidP="00FD56E9">
            <w:pPr>
              <w:spacing w:after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333" w:rsidRPr="00943639" w:rsidRDefault="005E1333" w:rsidP="00FD56E9">
            <w:pPr>
              <w:spacing w:after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E1333" w:rsidRPr="00943639" w:rsidRDefault="005E1333" w:rsidP="00FD56E9">
            <w:pPr>
              <w:spacing w:after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5E1333" w:rsidRPr="00B90DAF" w:rsidRDefault="005E1333" w:rsidP="00FD56E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1333" w:rsidRPr="00B90DAF" w:rsidTr="00FD56E9">
        <w:tc>
          <w:tcPr>
            <w:tcW w:w="1418" w:type="dxa"/>
          </w:tcPr>
          <w:p w:rsidR="005E1333" w:rsidRPr="0065678F" w:rsidRDefault="005E1333" w:rsidP="00FD56E9">
            <w:pPr>
              <w:spacing w:after="12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5678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4. Подведение итога урока</w:t>
            </w:r>
          </w:p>
          <w:p w:rsidR="005E1333" w:rsidRPr="0065678F" w:rsidRDefault="005E1333" w:rsidP="00FD56E9">
            <w:pPr>
              <w:spacing w:after="12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65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63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0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1333" w:rsidRPr="00B90DAF" w:rsidTr="00FD56E9">
        <w:trPr>
          <w:trHeight w:val="409"/>
        </w:trPr>
        <w:tc>
          <w:tcPr>
            <w:tcW w:w="1418" w:type="dxa"/>
          </w:tcPr>
          <w:p w:rsidR="005E1333" w:rsidRPr="0065678F" w:rsidRDefault="005E1333" w:rsidP="00FD56E9">
            <w:pPr>
              <w:spacing w:after="12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5678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5.Домашнее задание</w:t>
            </w:r>
          </w:p>
        </w:tc>
        <w:tc>
          <w:tcPr>
            <w:tcW w:w="865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63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0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E1333" w:rsidRPr="00B90DAF" w:rsidRDefault="005E1333" w:rsidP="00FD56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333" w:rsidRPr="00B90DAF" w:rsidTr="00FD56E9">
        <w:trPr>
          <w:trHeight w:val="855"/>
        </w:trPr>
        <w:tc>
          <w:tcPr>
            <w:tcW w:w="1418" w:type="dxa"/>
          </w:tcPr>
          <w:p w:rsidR="005E1333" w:rsidRPr="0065678F" w:rsidRDefault="005E1333" w:rsidP="00FD56E9">
            <w:pPr>
              <w:spacing w:after="12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5678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6.Рефлексия урока</w:t>
            </w:r>
          </w:p>
        </w:tc>
        <w:tc>
          <w:tcPr>
            <w:tcW w:w="865" w:type="dxa"/>
          </w:tcPr>
          <w:p w:rsidR="005E1333" w:rsidRPr="00943639" w:rsidRDefault="005E1333" w:rsidP="00FD56E9">
            <w:pPr>
              <w:spacing w:after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63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</w:tcPr>
          <w:p w:rsidR="005E1333" w:rsidRPr="00943639" w:rsidRDefault="005E1333" w:rsidP="00FD56E9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5E1333" w:rsidRPr="00943639" w:rsidRDefault="005E1333" w:rsidP="00FD56E9">
            <w:pPr>
              <w:spacing w:after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1333" w:rsidRPr="00943639" w:rsidRDefault="005E1333" w:rsidP="00FD56E9">
            <w:pPr>
              <w:spacing w:after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E1333" w:rsidRPr="00943639" w:rsidRDefault="005E1333" w:rsidP="00FD56E9">
            <w:pPr>
              <w:spacing w:after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5E1333" w:rsidRPr="00943639" w:rsidRDefault="005E1333" w:rsidP="00FD56E9">
            <w:pPr>
              <w:spacing w:after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E1333" w:rsidRPr="00943639" w:rsidRDefault="005E1333" w:rsidP="00FD56E9">
            <w:pPr>
              <w:spacing w:after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E1333" w:rsidRPr="00943639" w:rsidRDefault="005E1333" w:rsidP="005E1333">
      <w:pPr>
        <w:spacing w:after="12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423E1" w:rsidRDefault="005E1333" w:rsidP="0065678F">
      <w:pPr>
        <w:spacing w:after="120" w:line="240" w:lineRule="auto"/>
      </w:pPr>
      <w:r w:rsidRPr="00943639">
        <w:rPr>
          <w:rFonts w:ascii="Times New Roman" w:hAnsi="Times New Roman"/>
          <w:b/>
          <w:color w:val="000000"/>
          <w:sz w:val="18"/>
          <w:szCs w:val="18"/>
        </w:rPr>
        <w:t>Итого:</w:t>
      </w:r>
      <w:r w:rsidRPr="00943639">
        <w:rPr>
          <w:rFonts w:ascii="Times New Roman" w:hAnsi="Times New Roman"/>
          <w:color w:val="000000"/>
          <w:sz w:val="18"/>
          <w:szCs w:val="18"/>
        </w:rPr>
        <w:t xml:space="preserve"> 45 мин</w:t>
      </w:r>
      <w:bookmarkStart w:id="0" w:name="_GoBack"/>
      <w:bookmarkEnd w:id="0"/>
    </w:p>
    <w:sectPr w:rsidR="0054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05D9"/>
    <w:multiLevelType w:val="hybridMultilevel"/>
    <w:tmpl w:val="27A44AB0"/>
    <w:lvl w:ilvl="0" w:tplc="B1A47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84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09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C1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AA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C3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0E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23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24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8D"/>
    <w:rsid w:val="005423E1"/>
    <w:rsid w:val="005E1333"/>
    <w:rsid w:val="0065678F"/>
    <w:rsid w:val="00D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33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E1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33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E1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C2CB-8DBD-4C6E-9631-8DFF68B9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2016-03-16T16:00:00Z</dcterms:created>
  <dcterms:modified xsi:type="dcterms:W3CDTF">2016-03-16T16:00:00Z</dcterms:modified>
</cp:coreProperties>
</file>