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558DA" w14:textId="53A02A35" w:rsidR="0035579C" w:rsidRDefault="003E1A1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4C7133AA" wp14:editId="2364E170">
            <wp:extent cx="6683302" cy="9430323"/>
            <wp:effectExtent l="0" t="0" r="3810" b="0"/>
            <wp:docPr id="1" name="Рисунок 1" descr="K:\УСПЕХ КАЖДОГО РЕБЕНКА\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УСПЕХ КАЖДОГО РЕБЕНКА\обложк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3384" cy="9430439"/>
                    </a:xfrm>
                    <a:prstGeom prst="rect">
                      <a:avLst/>
                    </a:prstGeom>
                    <a:noFill/>
                    <a:ln>
                      <a:noFill/>
                    </a:ln>
                  </pic:spPr>
                </pic:pic>
              </a:graphicData>
            </a:graphic>
          </wp:inline>
        </w:drawing>
      </w:r>
    </w:p>
    <w:p w14:paraId="280E4CC8" w14:textId="77777777" w:rsidR="0035579C" w:rsidRDefault="00BD79D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СОДЕРЖАНИЕ</w:t>
      </w:r>
    </w:p>
    <w:p w14:paraId="47A4673A" w14:textId="77777777" w:rsidR="0035579C" w:rsidRDefault="0035579C">
      <w:pPr>
        <w:spacing w:after="0" w:line="240" w:lineRule="auto"/>
        <w:jc w:val="center"/>
        <w:rPr>
          <w:rFonts w:ascii="Times New Roman" w:eastAsia="Times New Roman" w:hAnsi="Times New Roman" w:cs="Times New Roman"/>
          <w:color w:val="FF0000"/>
          <w:sz w:val="28"/>
          <w:szCs w:val="28"/>
        </w:rPr>
      </w:pPr>
    </w:p>
    <w:tbl>
      <w:tblPr>
        <w:tblStyle w:val="a6"/>
        <w:tblW w:w="946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472"/>
        <w:gridCol w:w="993"/>
      </w:tblGrid>
      <w:tr w:rsidR="0035579C" w14:paraId="676B24F7" w14:textId="77777777">
        <w:trPr>
          <w:trHeight w:val="6434"/>
        </w:trPr>
        <w:tc>
          <w:tcPr>
            <w:tcW w:w="8472" w:type="dxa"/>
          </w:tcPr>
          <w:p w14:paraId="091907DC" w14:textId="77777777" w:rsidR="0035579C" w:rsidRPr="00201D27" w:rsidRDefault="00BD79D1">
            <w:pPr>
              <w:spacing w:line="360" w:lineRule="auto"/>
              <w:jc w:val="both"/>
              <w:rPr>
                <w:rFonts w:ascii="Times New Roman" w:eastAsia="Times New Roman" w:hAnsi="Times New Roman" w:cs="Times New Roman"/>
                <w:b/>
                <w:color w:val="000000"/>
                <w:sz w:val="28"/>
                <w:szCs w:val="28"/>
              </w:rPr>
            </w:pPr>
            <w:r w:rsidRPr="00201D27">
              <w:rPr>
                <w:rFonts w:ascii="Times New Roman" w:eastAsia="Times New Roman" w:hAnsi="Times New Roman" w:cs="Times New Roman"/>
                <w:b/>
                <w:color w:val="000000"/>
                <w:sz w:val="28"/>
                <w:szCs w:val="28"/>
              </w:rPr>
              <w:t>РАЗДЕЛ 1. КОМПЛЕКС ОСНОВНЫХ ХАРАКТЕРИСТИК ПРОГРАММЫ</w:t>
            </w:r>
          </w:p>
          <w:p w14:paraId="204F2E62" w14:textId="3006E2BA" w:rsidR="0035579C" w:rsidRPr="00201D27" w:rsidRDefault="00BD79D1">
            <w:pPr>
              <w:spacing w:line="360" w:lineRule="auto"/>
              <w:ind w:firstLine="284"/>
              <w:jc w:val="both"/>
              <w:rPr>
                <w:rFonts w:ascii="Times New Roman" w:eastAsia="Times New Roman" w:hAnsi="Times New Roman" w:cs="Times New Roman"/>
                <w:b/>
                <w:color w:val="000000"/>
                <w:sz w:val="28"/>
                <w:szCs w:val="28"/>
              </w:rPr>
            </w:pPr>
            <w:r w:rsidRPr="00201D27">
              <w:rPr>
                <w:rFonts w:ascii="Times New Roman" w:eastAsia="Times New Roman" w:hAnsi="Times New Roman" w:cs="Times New Roman"/>
                <w:b/>
                <w:color w:val="000000"/>
                <w:sz w:val="28"/>
                <w:szCs w:val="28"/>
              </w:rPr>
              <w:t>1.1. Пояснительн</w:t>
            </w:r>
            <w:r w:rsidR="00201D27">
              <w:rPr>
                <w:rFonts w:ascii="Times New Roman" w:eastAsia="Times New Roman" w:hAnsi="Times New Roman" w:cs="Times New Roman"/>
                <w:b/>
                <w:color w:val="000000"/>
                <w:sz w:val="28"/>
                <w:szCs w:val="28"/>
              </w:rPr>
              <w:t>ая записка ………………………………………</w:t>
            </w:r>
          </w:p>
          <w:p w14:paraId="18B32691" w14:textId="35F96441" w:rsidR="0035579C" w:rsidRPr="00201D27" w:rsidRDefault="00BD79D1">
            <w:pPr>
              <w:spacing w:line="360" w:lineRule="auto"/>
              <w:ind w:firstLine="284"/>
              <w:jc w:val="both"/>
              <w:rPr>
                <w:rFonts w:ascii="Times New Roman" w:eastAsia="Times New Roman" w:hAnsi="Times New Roman" w:cs="Times New Roman"/>
                <w:b/>
                <w:color w:val="000000"/>
                <w:sz w:val="28"/>
                <w:szCs w:val="28"/>
              </w:rPr>
            </w:pPr>
            <w:r w:rsidRPr="00201D27">
              <w:rPr>
                <w:rFonts w:ascii="Times New Roman" w:eastAsia="Times New Roman" w:hAnsi="Times New Roman" w:cs="Times New Roman"/>
                <w:b/>
                <w:color w:val="000000"/>
                <w:sz w:val="28"/>
                <w:szCs w:val="28"/>
              </w:rPr>
              <w:t>1.2. Цель и задачи программы …………………………………</w:t>
            </w:r>
            <w:r w:rsidR="00201D27">
              <w:rPr>
                <w:rFonts w:ascii="Times New Roman" w:eastAsia="Times New Roman" w:hAnsi="Times New Roman" w:cs="Times New Roman"/>
                <w:b/>
                <w:color w:val="000000"/>
                <w:sz w:val="28"/>
                <w:szCs w:val="28"/>
              </w:rPr>
              <w:t>…</w:t>
            </w:r>
          </w:p>
          <w:p w14:paraId="2BDB4EA9" w14:textId="20D64084" w:rsidR="0035579C" w:rsidRPr="00201D27" w:rsidRDefault="00BD79D1">
            <w:pPr>
              <w:spacing w:line="360" w:lineRule="auto"/>
              <w:ind w:firstLine="284"/>
              <w:jc w:val="both"/>
              <w:rPr>
                <w:rFonts w:ascii="Times New Roman" w:eastAsia="Times New Roman" w:hAnsi="Times New Roman" w:cs="Times New Roman"/>
                <w:b/>
                <w:color w:val="000000"/>
                <w:sz w:val="28"/>
                <w:szCs w:val="28"/>
              </w:rPr>
            </w:pPr>
            <w:r w:rsidRPr="00201D27">
              <w:rPr>
                <w:rFonts w:ascii="Times New Roman" w:eastAsia="Times New Roman" w:hAnsi="Times New Roman" w:cs="Times New Roman"/>
                <w:b/>
                <w:color w:val="000000"/>
                <w:sz w:val="28"/>
                <w:szCs w:val="28"/>
              </w:rPr>
              <w:t>1.3. Содержание программы ………………………………</w:t>
            </w:r>
            <w:r w:rsidR="00201D27">
              <w:rPr>
                <w:rFonts w:ascii="Times New Roman" w:eastAsia="Times New Roman" w:hAnsi="Times New Roman" w:cs="Times New Roman"/>
                <w:b/>
                <w:color w:val="000000"/>
                <w:sz w:val="28"/>
                <w:szCs w:val="28"/>
              </w:rPr>
              <w:t>………</w:t>
            </w:r>
          </w:p>
          <w:p w14:paraId="176575E6" w14:textId="32B4DF8D" w:rsidR="0035579C" w:rsidRPr="00201D27" w:rsidRDefault="00BD79D1">
            <w:pPr>
              <w:spacing w:line="360" w:lineRule="auto"/>
              <w:ind w:firstLine="567"/>
              <w:jc w:val="both"/>
              <w:rPr>
                <w:rFonts w:ascii="Times New Roman" w:eastAsia="Times New Roman" w:hAnsi="Times New Roman" w:cs="Times New Roman"/>
                <w:b/>
                <w:color w:val="000000"/>
                <w:sz w:val="28"/>
                <w:szCs w:val="28"/>
              </w:rPr>
            </w:pPr>
            <w:r w:rsidRPr="00201D27">
              <w:rPr>
                <w:rFonts w:ascii="Times New Roman" w:eastAsia="Times New Roman" w:hAnsi="Times New Roman" w:cs="Times New Roman"/>
                <w:b/>
                <w:color w:val="000000"/>
                <w:sz w:val="28"/>
                <w:szCs w:val="28"/>
              </w:rPr>
              <w:t>1.3.1. Учебно-тематический план ………………………………</w:t>
            </w:r>
          </w:p>
          <w:p w14:paraId="2A68BD7E" w14:textId="651E58D6" w:rsidR="0035579C" w:rsidRPr="00201D27" w:rsidRDefault="00BD79D1">
            <w:pPr>
              <w:spacing w:line="360" w:lineRule="auto"/>
              <w:ind w:firstLine="567"/>
              <w:jc w:val="both"/>
              <w:rPr>
                <w:rFonts w:ascii="Times New Roman" w:eastAsia="Times New Roman" w:hAnsi="Times New Roman" w:cs="Times New Roman"/>
                <w:b/>
                <w:color w:val="000000"/>
                <w:sz w:val="28"/>
                <w:szCs w:val="28"/>
              </w:rPr>
            </w:pPr>
            <w:r w:rsidRPr="00201D27">
              <w:rPr>
                <w:rFonts w:ascii="Times New Roman" w:eastAsia="Times New Roman" w:hAnsi="Times New Roman" w:cs="Times New Roman"/>
                <w:b/>
                <w:color w:val="000000"/>
                <w:sz w:val="28"/>
                <w:szCs w:val="28"/>
              </w:rPr>
              <w:t>1.3.2. Содержание у</w:t>
            </w:r>
            <w:r w:rsidR="00201D27">
              <w:rPr>
                <w:rFonts w:ascii="Times New Roman" w:eastAsia="Times New Roman" w:hAnsi="Times New Roman" w:cs="Times New Roman"/>
                <w:b/>
                <w:color w:val="000000"/>
                <w:sz w:val="28"/>
                <w:szCs w:val="28"/>
              </w:rPr>
              <w:t>чебно-тематического плана ……………</w:t>
            </w:r>
            <w:r w:rsidRPr="00201D27">
              <w:rPr>
                <w:rFonts w:ascii="Times New Roman" w:eastAsia="Times New Roman" w:hAnsi="Times New Roman" w:cs="Times New Roman"/>
                <w:b/>
                <w:color w:val="000000"/>
                <w:sz w:val="28"/>
                <w:szCs w:val="28"/>
              </w:rPr>
              <w:t xml:space="preserve"> </w:t>
            </w:r>
            <w:r w:rsidR="00201D27">
              <w:rPr>
                <w:rFonts w:ascii="Times New Roman" w:eastAsia="Times New Roman" w:hAnsi="Times New Roman" w:cs="Times New Roman"/>
                <w:b/>
                <w:color w:val="000000"/>
                <w:sz w:val="28"/>
                <w:szCs w:val="28"/>
              </w:rPr>
              <w:t>.</w:t>
            </w:r>
          </w:p>
          <w:p w14:paraId="0F3A4273" w14:textId="56023356" w:rsidR="0035579C" w:rsidRPr="00201D27" w:rsidRDefault="00BD79D1">
            <w:pPr>
              <w:spacing w:line="360" w:lineRule="auto"/>
              <w:ind w:firstLine="284"/>
              <w:jc w:val="both"/>
              <w:rPr>
                <w:rFonts w:ascii="Times New Roman" w:eastAsia="Times New Roman" w:hAnsi="Times New Roman" w:cs="Times New Roman"/>
                <w:b/>
                <w:color w:val="000000"/>
                <w:sz w:val="28"/>
                <w:szCs w:val="28"/>
              </w:rPr>
            </w:pPr>
            <w:r w:rsidRPr="00201D27">
              <w:rPr>
                <w:rFonts w:ascii="Times New Roman" w:eastAsia="Times New Roman" w:hAnsi="Times New Roman" w:cs="Times New Roman"/>
                <w:b/>
                <w:color w:val="000000"/>
                <w:sz w:val="28"/>
                <w:szCs w:val="28"/>
              </w:rPr>
              <w:t>1.4. Планируемые результаты …………………………………</w:t>
            </w:r>
            <w:r w:rsidR="00201D27">
              <w:rPr>
                <w:rFonts w:ascii="Times New Roman" w:eastAsia="Times New Roman" w:hAnsi="Times New Roman" w:cs="Times New Roman"/>
                <w:b/>
                <w:color w:val="000000"/>
                <w:sz w:val="28"/>
                <w:szCs w:val="28"/>
              </w:rPr>
              <w:t>….</w:t>
            </w:r>
            <w:r w:rsidRPr="00201D27">
              <w:rPr>
                <w:rFonts w:ascii="Times New Roman" w:eastAsia="Times New Roman" w:hAnsi="Times New Roman" w:cs="Times New Roman"/>
                <w:b/>
                <w:color w:val="000000"/>
                <w:sz w:val="28"/>
                <w:szCs w:val="28"/>
              </w:rPr>
              <w:t xml:space="preserve"> </w:t>
            </w:r>
          </w:p>
          <w:p w14:paraId="4913E7AE" w14:textId="77777777" w:rsidR="0035579C" w:rsidRPr="00201D27" w:rsidRDefault="00BD79D1">
            <w:pPr>
              <w:spacing w:line="360" w:lineRule="auto"/>
              <w:jc w:val="both"/>
              <w:rPr>
                <w:rFonts w:ascii="Times New Roman" w:eastAsia="Times New Roman" w:hAnsi="Times New Roman" w:cs="Times New Roman"/>
                <w:b/>
                <w:color w:val="000000"/>
                <w:sz w:val="28"/>
                <w:szCs w:val="28"/>
              </w:rPr>
            </w:pPr>
            <w:r w:rsidRPr="00201D27">
              <w:rPr>
                <w:rFonts w:ascii="Times New Roman" w:eastAsia="Times New Roman" w:hAnsi="Times New Roman" w:cs="Times New Roman"/>
                <w:b/>
                <w:color w:val="000000"/>
                <w:sz w:val="28"/>
                <w:szCs w:val="28"/>
              </w:rPr>
              <w:t>РАЗДЕЛ 2. КОМПЛЕКС ОРГАНИЗАЦИОННО-ПЕДАГОГИЧЕСКИХ УСЛОВИЙ</w:t>
            </w:r>
            <w:r w:rsidR="00B21D96" w:rsidRPr="00201D27">
              <w:rPr>
                <w:rFonts w:ascii="Times New Roman" w:eastAsia="Times New Roman" w:hAnsi="Times New Roman" w:cs="Times New Roman"/>
                <w:b/>
                <w:color w:val="000000"/>
                <w:sz w:val="28"/>
                <w:szCs w:val="28"/>
              </w:rPr>
              <w:t xml:space="preserve"> </w:t>
            </w:r>
          </w:p>
          <w:p w14:paraId="1BABD701" w14:textId="65CC8E67" w:rsidR="0035579C" w:rsidRPr="00201D27" w:rsidRDefault="00BD79D1">
            <w:pPr>
              <w:spacing w:line="360" w:lineRule="auto"/>
              <w:ind w:firstLine="284"/>
              <w:jc w:val="both"/>
              <w:rPr>
                <w:rFonts w:ascii="Times New Roman" w:eastAsia="Times New Roman" w:hAnsi="Times New Roman" w:cs="Times New Roman"/>
                <w:b/>
                <w:color w:val="000000"/>
                <w:sz w:val="28"/>
                <w:szCs w:val="28"/>
              </w:rPr>
            </w:pPr>
            <w:r w:rsidRPr="00201D27">
              <w:rPr>
                <w:rFonts w:ascii="Times New Roman" w:eastAsia="Times New Roman" w:hAnsi="Times New Roman" w:cs="Times New Roman"/>
                <w:b/>
                <w:color w:val="000000"/>
                <w:sz w:val="28"/>
                <w:szCs w:val="28"/>
              </w:rPr>
              <w:t xml:space="preserve">2.1. Календарный </w:t>
            </w:r>
            <w:r w:rsidR="00201D27">
              <w:rPr>
                <w:rFonts w:ascii="Times New Roman" w:eastAsia="Times New Roman" w:hAnsi="Times New Roman" w:cs="Times New Roman"/>
                <w:b/>
                <w:color w:val="000000"/>
                <w:sz w:val="28"/>
                <w:szCs w:val="28"/>
              </w:rPr>
              <w:t>учебный график ………………………………</w:t>
            </w:r>
          </w:p>
          <w:p w14:paraId="2A63FE35" w14:textId="18593C2C" w:rsidR="0035579C" w:rsidRPr="00201D27" w:rsidRDefault="00BD79D1">
            <w:pPr>
              <w:spacing w:line="360" w:lineRule="auto"/>
              <w:ind w:firstLine="284"/>
              <w:jc w:val="both"/>
              <w:rPr>
                <w:rFonts w:ascii="Times New Roman" w:eastAsia="Times New Roman" w:hAnsi="Times New Roman" w:cs="Times New Roman"/>
                <w:b/>
                <w:color w:val="000000"/>
                <w:sz w:val="28"/>
                <w:szCs w:val="28"/>
              </w:rPr>
            </w:pPr>
            <w:r w:rsidRPr="00201D27">
              <w:rPr>
                <w:rFonts w:ascii="Times New Roman" w:eastAsia="Times New Roman" w:hAnsi="Times New Roman" w:cs="Times New Roman"/>
                <w:b/>
                <w:color w:val="000000"/>
                <w:sz w:val="28"/>
                <w:szCs w:val="28"/>
              </w:rPr>
              <w:t>2.2. Условия реализации программ</w:t>
            </w:r>
            <w:r w:rsidR="00201D27">
              <w:rPr>
                <w:rFonts w:ascii="Times New Roman" w:eastAsia="Times New Roman" w:hAnsi="Times New Roman" w:cs="Times New Roman"/>
                <w:b/>
                <w:color w:val="000000"/>
                <w:sz w:val="28"/>
                <w:szCs w:val="28"/>
              </w:rPr>
              <w:t>ы ……………………………</w:t>
            </w:r>
          </w:p>
          <w:p w14:paraId="591BFD9C" w14:textId="751A4D55" w:rsidR="0035579C" w:rsidRPr="00201D27" w:rsidRDefault="00BD79D1">
            <w:pPr>
              <w:spacing w:line="360" w:lineRule="auto"/>
              <w:ind w:firstLine="284"/>
              <w:jc w:val="both"/>
              <w:rPr>
                <w:rFonts w:ascii="Times New Roman" w:eastAsia="Times New Roman" w:hAnsi="Times New Roman" w:cs="Times New Roman"/>
                <w:b/>
                <w:color w:val="000000"/>
                <w:sz w:val="28"/>
                <w:szCs w:val="28"/>
              </w:rPr>
            </w:pPr>
            <w:r w:rsidRPr="00201D27">
              <w:rPr>
                <w:rFonts w:ascii="Times New Roman" w:eastAsia="Times New Roman" w:hAnsi="Times New Roman" w:cs="Times New Roman"/>
                <w:b/>
                <w:color w:val="000000"/>
                <w:sz w:val="28"/>
                <w:szCs w:val="28"/>
              </w:rPr>
              <w:t>2.3. Формы аттестац</w:t>
            </w:r>
            <w:r w:rsidR="00201D27">
              <w:rPr>
                <w:rFonts w:ascii="Times New Roman" w:eastAsia="Times New Roman" w:hAnsi="Times New Roman" w:cs="Times New Roman"/>
                <w:b/>
                <w:color w:val="000000"/>
                <w:sz w:val="28"/>
                <w:szCs w:val="28"/>
              </w:rPr>
              <w:t>ии / контроля ………………………………</w:t>
            </w:r>
          </w:p>
          <w:p w14:paraId="21DD3904" w14:textId="6BC68C6F" w:rsidR="0035579C" w:rsidRPr="00201D27" w:rsidRDefault="00BD79D1">
            <w:pPr>
              <w:spacing w:line="360" w:lineRule="auto"/>
              <w:ind w:firstLine="284"/>
              <w:jc w:val="both"/>
              <w:rPr>
                <w:rFonts w:ascii="Times New Roman" w:eastAsia="Times New Roman" w:hAnsi="Times New Roman" w:cs="Times New Roman"/>
                <w:b/>
                <w:color w:val="000000"/>
                <w:sz w:val="28"/>
                <w:szCs w:val="28"/>
              </w:rPr>
            </w:pPr>
            <w:r w:rsidRPr="00201D27">
              <w:rPr>
                <w:rFonts w:ascii="Times New Roman" w:eastAsia="Times New Roman" w:hAnsi="Times New Roman" w:cs="Times New Roman"/>
                <w:b/>
                <w:color w:val="000000"/>
                <w:sz w:val="28"/>
                <w:szCs w:val="28"/>
              </w:rPr>
              <w:t xml:space="preserve">2.4. Оценочные </w:t>
            </w:r>
            <w:r w:rsidR="00201D27">
              <w:rPr>
                <w:rFonts w:ascii="Times New Roman" w:eastAsia="Times New Roman" w:hAnsi="Times New Roman" w:cs="Times New Roman"/>
                <w:b/>
                <w:color w:val="000000"/>
                <w:sz w:val="28"/>
                <w:szCs w:val="28"/>
              </w:rPr>
              <w:t>материалы ………………………………………</w:t>
            </w:r>
          </w:p>
          <w:p w14:paraId="3EE12525" w14:textId="41D041F2" w:rsidR="0035579C" w:rsidRPr="00201D27" w:rsidRDefault="00BD79D1">
            <w:pPr>
              <w:spacing w:line="360" w:lineRule="auto"/>
              <w:ind w:firstLine="284"/>
              <w:jc w:val="both"/>
              <w:rPr>
                <w:rFonts w:ascii="Times New Roman" w:eastAsia="Times New Roman" w:hAnsi="Times New Roman" w:cs="Times New Roman"/>
                <w:b/>
                <w:color w:val="000000"/>
                <w:sz w:val="28"/>
                <w:szCs w:val="28"/>
              </w:rPr>
            </w:pPr>
            <w:r w:rsidRPr="00201D27">
              <w:rPr>
                <w:rFonts w:ascii="Times New Roman" w:eastAsia="Times New Roman" w:hAnsi="Times New Roman" w:cs="Times New Roman"/>
                <w:b/>
                <w:color w:val="000000"/>
                <w:sz w:val="28"/>
                <w:szCs w:val="28"/>
              </w:rPr>
              <w:t>2.5. Методически</w:t>
            </w:r>
            <w:r w:rsidR="00201D27">
              <w:rPr>
                <w:rFonts w:ascii="Times New Roman" w:eastAsia="Times New Roman" w:hAnsi="Times New Roman" w:cs="Times New Roman"/>
                <w:b/>
                <w:color w:val="000000"/>
                <w:sz w:val="28"/>
                <w:szCs w:val="28"/>
              </w:rPr>
              <w:t>е материалы ……………………………………</w:t>
            </w:r>
          </w:p>
          <w:p w14:paraId="5E5ADC59" w14:textId="58F157C6" w:rsidR="0035579C" w:rsidRPr="00201D27" w:rsidRDefault="00BD79D1">
            <w:pPr>
              <w:spacing w:line="360" w:lineRule="auto"/>
              <w:ind w:firstLine="284"/>
              <w:jc w:val="both"/>
              <w:rPr>
                <w:rFonts w:ascii="Times New Roman" w:eastAsia="Times New Roman" w:hAnsi="Times New Roman" w:cs="Times New Roman"/>
                <w:b/>
                <w:color w:val="000000"/>
                <w:sz w:val="28"/>
                <w:szCs w:val="28"/>
              </w:rPr>
            </w:pPr>
            <w:r w:rsidRPr="00201D27">
              <w:rPr>
                <w:rFonts w:ascii="Times New Roman" w:eastAsia="Times New Roman" w:hAnsi="Times New Roman" w:cs="Times New Roman"/>
                <w:b/>
                <w:color w:val="000000"/>
                <w:sz w:val="28"/>
                <w:szCs w:val="28"/>
              </w:rPr>
              <w:t>2.6. Список л</w:t>
            </w:r>
            <w:r w:rsidR="00201D27">
              <w:rPr>
                <w:rFonts w:ascii="Times New Roman" w:eastAsia="Times New Roman" w:hAnsi="Times New Roman" w:cs="Times New Roman"/>
                <w:b/>
                <w:color w:val="000000"/>
                <w:sz w:val="28"/>
                <w:szCs w:val="28"/>
              </w:rPr>
              <w:t>итературы ……………………………………………</w:t>
            </w:r>
          </w:p>
          <w:p w14:paraId="5EC42F5A" w14:textId="77777777" w:rsidR="0035579C" w:rsidRDefault="0035579C">
            <w:pPr>
              <w:spacing w:line="360" w:lineRule="auto"/>
              <w:jc w:val="both"/>
              <w:rPr>
                <w:rFonts w:ascii="Times New Roman" w:eastAsia="Times New Roman" w:hAnsi="Times New Roman" w:cs="Times New Roman"/>
                <w:color w:val="000000"/>
                <w:sz w:val="28"/>
                <w:szCs w:val="28"/>
              </w:rPr>
            </w:pPr>
          </w:p>
        </w:tc>
        <w:tc>
          <w:tcPr>
            <w:tcW w:w="993" w:type="dxa"/>
          </w:tcPr>
          <w:p w14:paraId="2759748D" w14:textId="77777777" w:rsidR="0035579C" w:rsidRDefault="0035579C">
            <w:pPr>
              <w:spacing w:line="360" w:lineRule="auto"/>
              <w:jc w:val="center"/>
              <w:rPr>
                <w:rFonts w:ascii="Times New Roman" w:eastAsia="Times New Roman" w:hAnsi="Times New Roman" w:cs="Times New Roman"/>
                <w:color w:val="000000"/>
                <w:sz w:val="24"/>
                <w:szCs w:val="24"/>
              </w:rPr>
            </w:pPr>
          </w:p>
          <w:p w14:paraId="6746C6B4" w14:textId="77777777" w:rsidR="00201D27" w:rsidRDefault="00201D27">
            <w:pPr>
              <w:spacing w:line="360" w:lineRule="auto"/>
              <w:rPr>
                <w:rFonts w:ascii="Times New Roman" w:eastAsia="Times New Roman" w:hAnsi="Times New Roman" w:cs="Times New Roman"/>
                <w:color w:val="000000"/>
                <w:sz w:val="28"/>
                <w:szCs w:val="28"/>
              </w:rPr>
            </w:pPr>
          </w:p>
          <w:p w14:paraId="2DD90B6F" w14:textId="2C0C19CE" w:rsidR="0035579C" w:rsidRPr="00201D27" w:rsidRDefault="00BD79D1">
            <w:pPr>
              <w:spacing w:line="360" w:lineRule="auto"/>
              <w:rPr>
                <w:rFonts w:ascii="Times New Roman" w:eastAsia="Times New Roman" w:hAnsi="Times New Roman" w:cs="Times New Roman"/>
                <w:color w:val="000000"/>
                <w:sz w:val="28"/>
                <w:szCs w:val="28"/>
              </w:rPr>
            </w:pPr>
            <w:r w:rsidRPr="00201D27">
              <w:rPr>
                <w:rFonts w:ascii="Times New Roman" w:eastAsia="Times New Roman" w:hAnsi="Times New Roman" w:cs="Times New Roman"/>
                <w:color w:val="000000"/>
                <w:sz w:val="28"/>
                <w:szCs w:val="28"/>
              </w:rPr>
              <w:t>3</w:t>
            </w:r>
          </w:p>
          <w:p w14:paraId="7A985C5D" w14:textId="77777777" w:rsidR="0035579C" w:rsidRPr="00201D27" w:rsidRDefault="00246BE6">
            <w:pPr>
              <w:spacing w:line="360" w:lineRule="auto"/>
              <w:rPr>
                <w:rFonts w:ascii="Times New Roman" w:eastAsia="Times New Roman" w:hAnsi="Times New Roman" w:cs="Times New Roman"/>
                <w:color w:val="000000"/>
                <w:sz w:val="28"/>
                <w:szCs w:val="28"/>
              </w:rPr>
            </w:pPr>
            <w:r w:rsidRPr="00201D27">
              <w:rPr>
                <w:rFonts w:ascii="Times New Roman" w:eastAsia="Times New Roman" w:hAnsi="Times New Roman" w:cs="Times New Roman"/>
                <w:color w:val="000000"/>
                <w:sz w:val="28"/>
                <w:szCs w:val="28"/>
              </w:rPr>
              <w:t>5</w:t>
            </w:r>
          </w:p>
          <w:p w14:paraId="421C6115" w14:textId="77777777" w:rsidR="0035579C" w:rsidRPr="00201D27" w:rsidRDefault="00BD79D1">
            <w:pPr>
              <w:spacing w:line="360" w:lineRule="auto"/>
              <w:rPr>
                <w:rFonts w:ascii="Times New Roman" w:eastAsia="Times New Roman" w:hAnsi="Times New Roman" w:cs="Times New Roman"/>
                <w:color w:val="000000"/>
                <w:sz w:val="28"/>
                <w:szCs w:val="28"/>
              </w:rPr>
            </w:pPr>
            <w:r w:rsidRPr="00201D27">
              <w:rPr>
                <w:rFonts w:ascii="Times New Roman" w:eastAsia="Times New Roman" w:hAnsi="Times New Roman" w:cs="Times New Roman"/>
                <w:color w:val="000000"/>
                <w:sz w:val="28"/>
                <w:szCs w:val="28"/>
              </w:rPr>
              <w:t>6</w:t>
            </w:r>
          </w:p>
          <w:p w14:paraId="55C541DD" w14:textId="77777777" w:rsidR="0035579C" w:rsidRPr="00201D27" w:rsidRDefault="00246BE6">
            <w:pPr>
              <w:spacing w:line="360" w:lineRule="auto"/>
              <w:rPr>
                <w:rFonts w:ascii="Times New Roman" w:eastAsia="Times New Roman" w:hAnsi="Times New Roman" w:cs="Times New Roman"/>
                <w:color w:val="000000"/>
                <w:sz w:val="28"/>
                <w:szCs w:val="28"/>
              </w:rPr>
            </w:pPr>
            <w:r w:rsidRPr="00201D27">
              <w:rPr>
                <w:rFonts w:ascii="Times New Roman" w:eastAsia="Times New Roman" w:hAnsi="Times New Roman" w:cs="Times New Roman"/>
                <w:color w:val="000000"/>
                <w:sz w:val="28"/>
                <w:szCs w:val="28"/>
              </w:rPr>
              <w:t>6</w:t>
            </w:r>
          </w:p>
          <w:p w14:paraId="0B7C8FF5" w14:textId="5C3941D3" w:rsidR="0035579C" w:rsidRPr="00201D27" w:rsidRDefault="00201D27">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p w14:paraId="44AB6738" w14:textId="77777777" w:rsidR="0035579C" w:rsidRPr="00201D27" w:rsidRDefault="00B21D96">
            <w:pPr>
              <w:spacing w:line="360" w:lineRule="auto"/>
              <w:rPr>
                <w:rFonts w:ascii="Times New Roman" w:eastAsia="Times New Roman" w:hAnsi="Times New Roman" w:cs="Times New Roman"/>
                <w:color w:val="000000"/>
                <w:sz w:val="28"/>
                <w:szCs w:val="28"/>
              </w:rPr>
            </w:pPr>
            <w:r w:rsidRPr="00201D27">
              <w:rPr>
                <w:rFonts w:ascii="Times New Roman" w:eastAsia="Times New Roman" w:hAnsi="Times New Roman" w:cs="Times New Roman"/>
                <w:color w:val="000000"/>
                <w:sz w:val="28"/>
                <w:szCs w:val="28"/>
              </w:rPr>
              <w:t>15</w:t>
            </w:r>
          </w:p>
          <w:p w14:paraId="7EA3B88A" w14:textId="77777777" w:rsidR="0035579C" w:rsidRPr="00201D27" w:rsidRDefault="0035579C">
            <w:pPr>
              <w:spacing w:line="360" w:lineRule="auto"/>
              <w:rPr>
                <w:rFonts w:ascii="Times New Roman" w:eastAsia="Times New Roman" w:hAnsi="Times New Roman" w:cs="Times New Roman"/>
                <w:color w:val="000000"/>
                <w:sz w:val="28"/>
                <w:szCs w:val="28"/>
              </w:rPr>
            </w:pPr>
          </w:p>
          <w:p w14:paraId="69EB873B" w14:textId="77777777" w:rsidR="0035579C" w:rsidRPr="00201D27" w:rsidRDefault="0035579C">
            <w:pPr>
              <w:spacing w:line="360" w:lineRule="auto"/>
              <w:rPr>
                <w:rFonts w:ascii="Times New Roman" w:eastAsia="Times New Roman" w:hAnsi="Times New Roman" w:cs="Times New Roman"/>
                <w:color w:val="000000"/>
                <w:sz w:val="28"/>
                <w:szCs w:val="28"/>
              </w:rPr>
            </w:pPr>
          </w:p>
          <w:p w14:paraId="0BAFE171" w14:textId="46CCC8C2" w:rsidR="0035579C" w:rsidRPr="00201D27" w:rsidRDefault="00201D27">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p w14:paraId="75685AF4" w14:textId="07A5F062" w:rsidR="0035579C" w:rsidRPr="00201D27" w:rsidRDefault="00201D27">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p w14:paraId="3F76379B" w14:textId="6BF41847" w:rsidR="0035579C" w:rsidRPr="00201D27" w:rsidRDefault="00201D27">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p w14:paraId="353FFD9E" w14:textId="047B2707" w:rsidR="0035579C" w:rsidRPr="00201D27" w:rsidRDefault="00201D27">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p w14:paraId="72F154BC" w14:textId="1D439F73" w:rsidR="0035579C" w:rsidRPr="00201D27" w:rsidRDefault="00201D27">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p w14:paraId="2F4CB54C" w14:textId="290F2422" w:rsidR="0035579C" w:rsidRPr="00201D27" w:rsidRDefault="00201D27">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bookmarkStart w:id="0" w:name="_GoBack"/>
            <w:bookmarkEnd w:id="0"/>
          </w:p>
          <w:p w14:paraId="2CD3E7F9" w14:textId="77777777" w:rsidR="0035579C" w:rsidRDefault="0035579C">
            <w:pPr>
              <w:spacing w:line="360" w:lineRule="auto"/>
              <w:rPr>
                <w:rFonts w:ascii="Times New Roman" w:eastAsia="Times New Roman" w:hAnsi="Times New Roman" w:cs="Times New Roman"/>
                <w:color w:val="000000"/>
                <w:sz w:val="28"/>
                <w:szCs w:val="28"/>
              </w:rPr>
            </w:pPr>
          </w:p>
          <w:p w14:paraId="5876FA3F" w14:textId="77777777" w:rsidR="0035579C" w:rsidRDefault="0035579C">
            <w:pPr>
              <w:spacing w:line="360" w:lineRule="auto"/>
              <w:rPr>
                <w:rFonts w:ascii="Times New Roman" w:eastAsia="Times New Roman" w:hAnsi="Times New Roman" w:cs="Times New Roman"/>
                <w:color w:val="000000"/>
                <w:sz w:val="28"/>
                <w:szCs w:val="28"/>
              </w:rPr>
            </w:pPr>
          </w:p>
        </w:tc>
      </w:tr>
    </w:tbl>
    <w:p w14:paraId="14760F05" w14:textId="77777777" w:rsidR="0035579C" w:rsidRDefault="0035579C">
      <w:pPr>
        <w:spacing w:after="0" w:line="240" w:lineRule="auto"/>
        <w:jc w:val="center"/>
        <w:rPr>
          <w:rFonts w:ascii="Times New Roman" w:eastAsia="Times New Roman" w:hAnsi="Times New Roman" w:cs="Times New Roman"/>
          <w:color w:val="FF0000"/>
          <w:sz w:val="28"/>
          <w:szCs w:val="28"/>
        </w:rPr>
      </w:pPr>
    </w:p>
    <w:p w14:paraId="102AECE4" w14:textId="77777777" w:rsidR="0035579C" w:rsidRDefault="0035579C">
      <w:pPr>
        <w:spacing w:after="0" w:line="240" w:lineRule="auto"/>
      </w:pPr>
    </w:p>
    <w:p w14:paraId="59CE9189" w14:textId="77777777" w:rsidR="0035579C" w:rsidRDefault="0035579C">
      <w:pPr>
        <w:spacing w:after="0" w:line="240" w:lineRule="auto"/>
      </w:pPr>
    </w:p>
    <w:p w14:paraId="64B22323" w14:textId="77777777" w:rsidR="0035579C" w:rsidRDefault="0035579C">
      <w:pPr>
        <w:spacing w:after="0" w:line="240" w:lineRule="auto"/>
      </w:pPr>
    </w:p>
    <w:p w14:paraId="20FAE4E9" w14:textId="77777777" w:rsidR="0035579C" w:rsidRDefault="0035579C">
      <w:pPr>
        <w:spacing w:after="0" w:line="240" w:lineRule="auto"/>
      </w:pPr>
    </w:p>
    <w:p w14:paraId="542C8766" w14:textId="77777777" w:rsidR="0035579C" w:rsidRDefault="0035579C">
      <w:pPr>
        <w:spacing w:after="0" w:line="240" w:lineRule="auto"/>
      </w:pPr>
    </w:p>
    <w:p w14:paraId="4B533C34" w14:textId="77777777" w:rsidR="0035579C" w:rsidRDefault="0035579C">
      <w:pPr>
        <w:spacing w:after="0" w:line="240" w:lineRule="auto"/>
      </w:pPr>
    </w:p>
    <w:p w14:paraId="53398329" w14:textId="77777777" w:rsidR="0035579C" w:rsidRDefault="0035579C">
      <w:pPr>
        <w:spacing w:after="0" w:line="240" w:lineRule="auto"/>
      </w:pPr>
    </w:p>
    <w:p w14:paraId="6069A7CA" w14:textId="77777777" w:rsidR="0035579C" w:rsidRDefault="0035579C">
      <w:pPr>
        <w:spacing w:after="0" w:line="240" w:lineRule="auto"/>
      </w:pPr>
    </w:p>
    <w:p w14:paraId="5056DFCD" w14:textId="77777777" w:rsidR="0035579C" w:rsidRDefault="0035579C">
      <w:pPr>
        <w:spacing w:after="0" w:line="240" w:lineRule="auto"/>
      </w:pPr>
    </w:p>
    <w:p w14:paraId="2FD49922" w14:textId="77777777" w:rsidR="0035579C" w:rsidRDefault="0035579C">
      <w:pPr>
        <w:spacing w:after="0" w:line="240" w:lineRule="auto"/>
      </w:pPr>
    </w:p>
    <w:p w14:paraId="0A038924" w14:textId="77777777" w:rsidR="0035579C" w:rsidRDefault="0035579C">
      <w:pPr>
        <w:spacing w:after="0" w:line="240" w:lineRule="auto"/>
      </w:pPr>
    </w:p>
    <w:p w14:paraId="44B0F11C" w14:textId="77777777" w:rsidR="0035579C" w:rsidRPr="003E1A1F" w:rsidRDefault="0035579C" w:rsidP="003E1A1F">
      <w:pPr>
        <w:spacing w:after="0" w:line="240" w:lineRule="auto"/>
        <w:jc w:val="both"/>
        <w:rPr>
          <w:rFonts w:ascii="Times New Roman" w:hAnsi="Times New Roman" w:cs="Times New Roman"/>
          <w:sz w:val="28"/>
          <w:szCs w:val="28"/>
        </w:rPr>
      </w:pPr>
    </w:p>
    <w:p w14:paraId="531EA081" w14:textId="77777777" w:rsidR="0035579C" w:rsidRDefault="0035579C">
      <w:pPr>
        <w:spacing w:after="0" w:line="240" w:lineRule="auto"/>
      </w:pPr>
    </w:p>
    <w:p w14:paraId="59004CD4" w14:textId="77777777" w:rsidR="0035579C" w:rsidRDefault="0035579C">
      <w:pPr>
        <w:spacing w:after="0" w:line="240" w:lineRule="auto"/>
      </w:pPr>
    </w:p>
    <w:p w14:paraId="7B90444B" w14:textId="77777777" w:rsidR="0035579C" w:rsidRDefault="0035579C">
      <w:pPr>
        <w:spacing w:after="0" w:line="240" w:lineRule="auto"/>
      </w:pPr>
    </w:p>
    <w:p w14:paraId="6898E4EF" w14:textId="77777777" w:rsidR="0035579C" w:rsidRDefault="0035579C">
      <w:pPr>
        <w:spacing w:after="0" w:line="240" w:lineRule="auto"/>
      </w:pPr>
    </w:p>
    <w:p w14:paraId="4C93900C" w14:textId="77777777" w:rsidR="0035579C" w:rsidRDefault="0035579C">
      <w:pPr>
        <w:spacing w:after="0" w:line="240" w:lineRule="auto"/>
      </w:pPr>
    </w:p>
    <w:p w14:paraId="5409F36D" w14:textId="77777777" w:rsidR="0035579C" w:rsidRDefault="0035579C">
      <w:pPr>
        <w:spacing w:after="0" w:line="240" w:lineRule="auto"/>
      </w:pPr>
    </w:p>
    <w:p w14:paraId="4E478A8D" w14:textId="77777777" w:rsidR="0035579C" w:rsidRDefault="00BD79D1">
      <w:pPr>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РАЗДЕЛ 1. КОМПЛЕКС ОСНОВНЫХ ХАРАКТЕРИСТИК ПРОГРАММЫ</w:t>
      </w:r>
    </w:p>
    <w:p w14:paraId="299B278E" w14:textId="77777777" w:rsidR="0035579C" w:rsidRDefault="00BD79D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 Пояснительная записка</w:t>
      </w:r>
    </w:p>
    <w:p w14:paraId="40492E61" w14:textId="77777777" w:rsidR="0035579C" w:rsidRDefault="0035579C">
      <w:pPr>
        <w:spacing w:after="0" w:line="240" w:lineRule="auto"/>
        <w:jc w:val="center"/>
        <w:rPr>
          <w:rFonts w:ascii="Times New Roman" w:eastAsia="Times New Roman" w:hAnsi="Times New Roman" w:cs="Times New Roman"/>
          <w:color w:val="FF0000"/>
          <w:sz w:val="28"/>
          <w:szCs w:val="28"/>
        </w:rPr>
      </w:pPr>
    </w:p>
    <w:p w14:paraId="00EB0340" w14:textId="77777777" w:rsidR="003E1A1F" w:rsidRPr="003E26D9" w:rsidRDefault="003E1A1F" w:rsidP="003E26D9">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E26D9">
        <w:rPr>
          <w:rFonts w:ascii="Times New Roman" w:eastAsia="Times New Roman" w:hAnsi="Times New Roman" w:cs="Times New Roman"/>
          <w:color w:val="000000"/>
          <w:sz w:val="28"/>
          <w:szCs w:val="28"/>
        </w:rPr>
        <w:t>Дополнительная общеобразовательная общеразвивающая программа</w:t>
      </w:r>
    </w:p>
    <w:p w14:paraId="3545697B" w14:textId="6398FD67" w:rsidR="003E1A1F" w:rsidRPr="003E26D9" w:rsidRDefault="003E1A1F" w:rsidP="003E26D9">
      <w:pPr>
        <w:shd w:val="clear" w:color="auto" w:fill="FFFFFF"/>
        <w:spacing w:after="0" w:line="240" w:lineRule="auto"/>
        <w:jc w:val="both"/>
        <w:rPr>
          <w:rFonts w:ascii="Times New Roman" w:eastAsia="Times New Roman" w:hAnsi="Times New Roman" w:cs="Times New Roman"/>
          <w:color w:val="000000"/>
          <w:sz w:val="28"/>
          <w:szCs w:val="28"/>
        </w:rPr>
      </w:pPr>
      <w:r w:rsidRPr="003E26D9">
        <w:rPr>
          <w:rFonts w:ascii="Times New Roman" w:eastAsia="Times New Roman" w:hAnsi="Times New Roman" w:cs="Times New Roman"/>
          <w:color w:val="000000"/>
          <w:sz w:val="28"/>
          <w:szCs w:val="28"/>
        </w:rPr>
        <w:t>«Робототехника» имеет техническую направленность и реализуется в рамках</w:t>
      </w:r>
      <w:r w:rsidR="003E26D9">
        <w:rPr>
          <w:rFonts w:ascii="Times New Roman" w:eastAsia="Times New Roman" w:hAnsi="Times New Roman" w:cs="Times New Roman"/>
          <w:color w:val="000000"/>
          <w:sz w:val="28"/>
          <w:szCs w:val="28"/>
        </w:rPr>
        <w:t xml:space="preserve"> </w:t>
      </w:r>
      <w:r w:rsidRPr="003E26D9">
        <w:rPr>
          <w:rFonts w:ascii="Times New Roman" w:eastAsia="Times New Roman" w:hAnsi="Times New Roman" w:cs="Times New Roman"/>
          <w:color w:val="000000"/>
          <w:sz w:val="28"/>
          <w:szCs w:val="28"/>
        </w:rPr>
        <w:t>типовой модели «Мейкер» по созданию новых мест в образовательных</w:t>
      </w:r>
      <w:r w:rsidR="003E26D9">
        <w:rPr>
          <w:rFonts w:ascii="Times New Roman" w:eastAsia="Times New Roman" w:hAnsi="Times New Roman" w:cs="Times New Roman"/>
          <w:color w:val="000000"/>
          <w:sz w:val="28"/>
          <w:szCs w:val="28"/>
        </w:rPr>
        <w:t xml:space="preserve"> </w:t>
      </w:r>
      <w:r w:rsidRPr="003E26D9">
        <w:rPr>
          <w:rFonts w:ascii="Times New Roman" w:eastAsia="Times New Roman" w:hAnsi="Times New Roman" w:cs="Times New Roman"/>
          <w:color w:val="000000"/>
          <w:sz w:val="28"/>
          <w:szCs w:val="28"/>
        </w:rPr>
        <w:t>организациях различных типов для реализации дополнительных</w:t>
      </w:r>
      <w:r w:rsidR="003E26D9">
        <w:rPr>
          <w:rFonts w:ascii="Times New Roman" w:eastAsia="Times New Roman" w:hAnsi="Times New Roman" w:cs="Times New Roman"/>
          <w:color w:val="000000"/>
          <w:sz w:val="28"/>
          <w:szCs w:val="28"/>
        </w:rPr>
        <w:t xml:space="preserve"> </w:t>
      </w:r>
      <w:r w:rsidRPr="003E26D9">
        <w:rPr>
          <w:rFonts w:ascii="Times New Roman" w:eastAsia="Times New Roman" w:hAnsi="Times New Roman" w:cs="Times New Roman"/>
          <w:color w:val="000000"/>
          <w:sz w:val="28"/>
          <w:szCs w:val="28"/>
        </w:rPr>
        <w:t>общеразвивающих программ всех направленностей регионального проекта,</w:t>
      </w:r>
      <w:r w:rsidR="003E26D9">
        <w:rPr>
          <w:rFonts w:ascii="Times New Roman" w:eastAsia="Times New Roman" w:hAnsi="Times New Roman" w:cs="Times New Roman"/>
          <w:color w:val="000000"/>
          <w:sz w:val="28"/>
          <w:szCs w:val="28"/>
        </w:rPr>
        <w:t xml:space="preserve"> </w:t>
      </w:r>
      <w:r w:rsidRPr="003E26D9">
        <w:rPr>
          <w:rFonts w:ascii="Times New Roman" w:eastAsia="Times New Roman" w:hAnsi="Times New Roman" w:cs="Times New Roman"/>
          <w:color w:val="000000"/>
          <w:sz w:val="28"/>
          <w:szCs w:val="28"/>
        </w:rPr>
        <w:t>обеспечивающего достижения целей, показателей и результата Федерального</w:t>
      </w:r>
      <w:r w:rsidR="003E26D9">
        <w:rPr>
          <w:rFonts w:ascii="Times New Roman" w:eastAsia="Times New Roman" w:hAnsi="Times New Roman" w:cs="Times New Roman"/>
          <w:color w:val="000000"/>
          <w:sz w:val="28"/>
          <w:szCs w:val="28"/>
        </w:rPr>
        <w:t xml:space="preserve"> </w:t>
      </w:r>
      <w:r w:rsidRPr="003E26D9">
        <w:rPr>
          <w:rFonts w:ascii="Times New Roman" w:eastAsia="Times New Roman" w:hAnsi="Times New Roman" w:cs="Times New Roman"/>
          <w:color w:val="000000"/>
          <w:sz w:val="28"/>
          <w:szCs w:val="28"/>
        </w:rPr>
        <w:t>проекта «Успех каждого ребенка» национального проекта «Образование».</w:t>
      </w:r>
    </w:p>
    <w:p w14:paraId="42EC710B" w14:textId="77777777" w:rsidR="003E1A1F" w:rsidRPr="003E26D9" w:rsidRDefault="003E1A1F" w:rsidP="003E26D9">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E26D9">
        <w:rPr>
          <w:rFonts w:ascii="Times New Roman" w:eastAsia="Times New Roman" w:hAnsi="Times New Roman" w:cs="Times New Roman"/>
          <w:color w:val="000000"/>
          <w:sz w:val="28"/>
          <w:szCs w:val="28"/>
        </w:rPr>
        <w:t>В настоящее время робототехника является одним из перспективных</w:t>
      </w:r>
    </w:p>
    <w:p w14:paraId="348621A9" w14:textId="3D846D70" w:rsidR="003E1A1F" w:rsidRPr="003E26D9" w:rsidRDefault="003E1A1F" w:rsidP="003E26D9">
      <w:pPr>
        <w:shd w:val="clear" w:color="auto" w:fill="FFFFFF"/>
        <w:spacing w:after="0" w:line="240" w:lineRule="auto"/>
        <w:jc w:val="both"/>
        <w:rPr>
          <w:rFonts w:ascii="Times New Roman" w:eastAsia="Times New Roman" w:hAnsi="Times New Roman" w:cs="Times New Roman"/>
          <w:color w:val="000000"/>
          <w:sz w:val="28"/>
          <w:szCs w:val="28"/>
        </w:rPr>
      </w:pPr>
      <w:r w:rsidRPr="003E26D9">
        <w:rPr>
          <w:rFonts w:ascii="Times New Roman" w:eastAsia="Times New Roman" w:hAnsi="Times New Roman" w:cs="Times New Roman"/>
          <w:color w:val="000000"/>
          <w:sz w:val="28"/>
          <w:szCs w:val="28"/>
        </w:rPr>
        <w:t>направлений научно-технического прогресса, в котором проблемы механики</w:t>
      </w:r>
      <w:r w:rsidR="003E26D9">
        <w:rPr>
          <w:rFonts w:ascii="Times New Roman" w:eastAsia="Times New Roman" w:hAnsi="Times New Roman" w:cs="Times New Roman"/>
          <w:color w:val="000000"/>
          <w:sz w:val="28"/>
          <w:szCs w:val="28"/>
        </w:rPr>
        <w:t xml:space="preserve"> </w:t>
      </w:r>
      <w:r w:rsidRPr="003E26D9">
        <w:rPr>
          <w:rFonts w:ascii="Times New Roman" w:eastAsia="Times New Roman" w:hAnsi="Times New Roman" w:cs="Times New Roman"/>
          <w:color w:val="000000"/>
          <w:sz w:val="28"/>
          <w:szCs w:val="28"/>
        </w:rPr>
        <w:t>и новых технологий соприкасаются с проблемами искусственного</w:t>
      </w:r>
      <w:r w:rsidR="003E26D9">
        <w:rPr>
          <w:rFonts w:ascii="Times New Roman" w:eastAsia="Times New Roman" w:hAnsi="Times New Roman" w:cs="Times New Roman"/>
          <w:color w:val="000000"/>
          <w:sz w:val="28"/>
          <w:szCs w:val="28"/>
        </w:rPr>
        <w:t xml:space="preserve"> </w:t>
      </w:r>
      <w:r w:rsidRPr="003E26D9">
        <w:rPr>
          <w:rFonts w:ascii="Times New Roman" w:eastAsia="Times New Roman" w:hAnsi="Times New Roman" w:cs="Times New Roman"/>
          <w:color w:val="000000"/>
          <w:sz w:val="28"/>
          <w:szCs w:val="28"/>
        </w:rPr>
        <w:t>интеллекта</w:t>
      </w:r>
      <w:r w:rsidR="003E26D9">
        <w:rPr>
          <w:rFonts w:ascii="Times New Roman" w:eastAsia="Times New Roman" w:hAnsi="Times New Roman" w:cs="Times New Roman"/>
          <w:color w:val="000000"/>
          <w:sz w:val="28"/>
          <w:szCs w:val="28"/>
        </w:rPr>
        <w:t xml:space="preserve">. </w:t>
      </w:r>
      <w:r w:rsidRPr="003E26D9">
        <w:rPr>
          <w:rFonts w:ascii="Times New Roman" w:eastAsia="Times New Roman" w:hAnsi="Times New Roman" w:cs="Times New Roman"/>
          <w:color w:val="000000"/>
          <w:sz w:val="28"/>
          <w:szCs w:val="28"/>
        </w:rPr>
        <w:t>Рассмотрение этого направления в рамках образовательного</w:t>
      </w:r>
      <w:r w:rsidR="003E26D9">
        <w:rPr>
          <w:rFonts w:ascii="Times New Roman" w:eastAsia="Times New Roman" w:hAnsi="Times New Roman" w:cs="Times New Roman"/>
          <w:color w:val="000000"/>
          <w:sz w:val="28"/>
          <w:szCs w:val="28"/>
        </w:rPr>
        <w:t xml:space="preserve"> </w:t>
      </w:r>
      <w:r w:rsidRPr="003E26D9">
        <w:rPr>
          <w:rFonts w:ascii="Times New Roman" w:eastAsia="Times New Roman" w:hAnsi="Times New Roman" w:cs="Times New Roman"/>
          <w:color w:val="000000"/>
          <w:sz w:val="28"/>
          <w:szCs w:val="28"/>
        </w:rPr>
        <w:t>процесса происходит в области информатики, информационных и</w:t>
      </w:r>
      <w:r w:rsidR="003E26D9">
        <w:rPr>
          <w:rFonts w:ascii="Times New Roman" w:eastAsia="Times New Roman" w:hAnsi="Times New Roman" w:cs="Times New Roman"/>
          <w:color w:val="000000"/>
          <w:sz w:val="28"/>
          <w:szCs w:val="28"/>
        </w:rPr>
        <w:t xml:space="preserve"> </w:t>
      </w:r>
      <w:r w:rsidRPr="003E26D9">
        <w:rPr>
          <w:rFonts w:ascii="Times New Roman" w:eastAsia="Times New Roman" w:hAnsi="Times New Roman" w:cs="Times New Roman"/>
          <w:color w:val="000000"/>
          <w:sz w:val="28"/>
          <w:szCs w:val="28"/>
        </w:rPr>
        <w:t>коммуникационных технологий.</w:t>
      </w:r>
    </w:p>
    <w:p w14:paraId="4A9E406B" w14:textId="1C6726A0" w:rsidR="0035579C" w:rsidRDefault="00BD79D1" w:rsidP="003E26D9">
      <w:pPr>
        <w:spacing w:after="0" w:line="240" w:lineRule="auto"/>
        <w:ind w:firstLine="567"/>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Актуальность программы </w:t>
      </w:r>
    </w:p>
    <w:p w14:paraId="341A33B8" w14:textId="77777777" w:rsidR="0035579C" w:rsidRDefault="00BD79D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Введение дополнительной образовательной программы «Робототехника» в дополнительном образовании неизбежно изменит картину восприятия учащимися технических дисциплин, переводя их из разряда умозрительных в разряд прикладных. Применение учащимися на практике теоретических знаний, полученных на математике или физике, ведет к более глубокому пониманию основ, закрепляет полученные навыки, формируя образование в его наилучшем смысле. И с другой стороны, игры в роботы, в которых заблаговременно узнаются основные принципы расчетов простейших механических систем и алгоритмы их автоматического функционирования под управлением программируемых контроллеров, послужат хорошей почвой для последующего освоения сложного теоретического материала на занятиях. Программирование на компьютере (например, виртуальных исполнителей) при всей его полезности для развития умственных способностей во многом уступает программированию автономного устройства, действующего в реальной окружающей среде. Подобно тому, как компьютерные игры уступают в полезности играм настоящим.</w:t>
      </w:r>
    </w:p>
    <w:p w14:paraId="6C3EF46E" w14:textId="77777777" w:rsidR="0035579C" w:rsidRDefault="00BD79D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Возможность прикоснуться к неизведанному миру роботов для современного ребенка является очень мощным стимулом к познанию нового, преодолению инстинкта потребителя и формированию стремления к самостоятельному созиданию. При внешней привлекательности поведения, роботы могут быть содержательно наполнены интересными и непростыми задачами, которые неизбежно встанут перед юными инженерами. Их решение сможет привести к развитию уверенности в своих силах и к расширению горизонтов познания.</w:t>
      </w:r>
    </w:p>
    <w:p w14:paraId="463410F4" w14:textId="77777777" w:rsidR="0035579C" w:rsidRDefault="00BD79D1">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lastRenderedPageBreak/>
        <w:t>Отличительные особенности программы</w:t>
      </w:r>
      <w:r>
        <w:rPr>
          <w:rFonts w:ascii="Times New Roman" w:eastAsia="Times New Roman" w:hAnsi="Times New Roman" w:cs="Times New Roman"/>
          <w:i/>
          <w:sz w:val="28"/>
          <w:szCs w:val="28"/>
        </w:rPr>
        <w:t xml:space="preserve"> </w:t>
      </w:r>
    </w:p>
    <w:p w14:paraId="140241E3" w14:textId="77777777" w:rsidR="003E26D9" w:rsidRDefault="00BD79D1" w:rsidP="003E26D9">
      <w:pPr>
        <w:spacing w:after="0" w:line="240" w:lineRule="auto"/>
        <w:ind w:firstLine="540"/>
        <w:jc w:val="both"/>
        <w:rPr>
          <w:rFonts w:ascii="Times New Roman" w:hAnsi="Times New Roman" w:cs="Times New Roman"/>
          <w:b/>
          <w:color w:val="000000" w:themeColor="text1"/>
          <w:sz w:val="28"/>
          <w:szCs w:val="28"/>
          <w:shd w:val="clear" w:color="auto" w:fill="FFFFFF"/>
        </w:rPr>
      </w:pPr>
      <w:r>
        <w:rPr>
          <w:rFonts w:ascii="Times New Roman" w:eastAsia="Times New Roman" w:hAnsi="Times New Roman" w:cs="Times New Roman"/>
          <w:sz w:val="28"/>
          <w:szCs w:val="28"/>
        </w:rPr>
        <w:t>Данная образовательная программа имеет ряд отличий от уже существующих аналогов. Элементы кибернетики и теории автоматического управления адаптированы для уровня восприятия учащихся, что позволяет начать подготовку инженерных кадров уже с младшего школьного возраста. Существующие аналоги предполагают поверхностное освоение элементов робототехники с преимущественно демонстрационным подходом к интеграции с другими предметами. Особенностью данной программы является нацеленность на конечный результат, т.е. учащийся создает не просто внешнюю модель робота, дорисовывая в своем воображении его возможности, а действующее устройство, которое решает поставленную задачу.</w:t>
      </w:r>
      <w:r w:rsidR="003E26D9" w:rsidRPr="003E26D9">
        <w:rPr>
          <w:rFonts w:ascii="Times New Roman" w:hAnsi="Times New Roman" w:cs="Times New Roman"/>
          <w:b/>
          <w:color w:val="000000" w:themeColor="text1"/>
          <w:sz w:val="28"/>
          <w:szCs w:val="28"/>
          <w:shd w:val="clear" w:color="auto" w:fill="FFFFFF"/>
        </w:rPr>
        <w:t xml:space="preserve"> </w:t>
      </w:r>
    </w:p>
    <w:p w14:paraId="2AF033AE" w14:textId="67D6E69C" w:rsidR="003E26D9" w:rsidRPr="003E26D9" w:rsidRDefault="003E26D9" w:rsidP="003E26D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3E26D9">
        <w:rPr>
          <w:rFonts w:ascii="Times New Roman" w:hAnsi="Times New Roman" w:cs="Times New Roman"/>
          <w:b/>
          <w:i/>
          <w:color w:val="000000" w:themeColor="text1"/>
          <w:sz w:val="28"/>
          <w:szCs w:val="28"/>
          <w:shd w:val="clear" w:color="auto" w:fill="FFFFFF"/>
        </w:rPr>
        <w:t>Педагогическая целесообразность</w:t>
      </w:r>
      <w:r w:rsidRPr="00710F57">
        <w:rPr>
          <w:rFonts w:ascii="Times New Roman" w:hAnsi="Times New Roman" w:cs="Times New Roman"/>
          <w:color w:val="000000" w:themeColor="text1"/>
          <w:sz w:val="28"/>
          <w:szCs w:val="28"/>
          <w:shd w:val="clear" w:color="auto" w:fill="FFFFFF"/>
        </w:rPr>
        <w:t xml:space="preserve"> программы заключается в том, что она является целостной</w:t>
      </w:r>
      <w:r>
        <w:rPr>
          <w:rFonts w:ascii="Times New Roman" w:hAnsi="Times New Roman" w:cs="Times New Roman"/>
          <w:color w:val="000000" w:themeColor="text1"/>
          <w:sz w:val="28"/>
          <w:szCs w:val="28"/>
          <w:shd w:val="clear" w:color="auto" w:fill="FFFFFF"/>
        </w:rPr>
        <w:t xml:space="preserve"> </w:t>
      </w:r>
      <w:r w:rsidRPr="00710F57">
        <w:rPr>
          <w:rFonts w:ascii="Times New Roman" w:hAnsi="Times New Roman" w:cs="Times New Roman"/>
          <w:color w:val="000000" w:themeColor="text1"/>
          <w:sz w:val="28"/>
          <w:szCs w:val="28"/>
          <w:shd w:val="clear" w:color="auto" w:fill="FFFFFF"/>
        </w:rPr>
        <w:t>и позволяет учащимся шаг за шагом раскрывать в себе творческие возможности и самореализоваться в</w:t>
      </w:r>
      <w:r>
        <w:rPr>
          <w:rFonts w:ascii="Times New Roman" w:hAnsi="Times New Roman" w:cs="Times New Roman"/>
          <w:color w:val="000000" w:themeColor="text1"/>
          <w:sz w:val="28"/>
          <w:szCs w:val="28"/>
          <w:shd w:val="clear" w:color="auto" w:fill="FFFFFF"/>
        </w:rPr>
        <w:t xml:space="preserve"> </w:t>
      </w:r>
      <w:r w:rsidRPr="00710F57">
        <w:rPr>
          <w:rFonts w:ascii="Times New Roman" w:hAnsi="Times New Roman" w:cs="Times New Roman"/>
          <w:color w:val="000000" w:themeColor="text1"/>
          <w:sz w:val="28"/>
          <w:szCs w:val="28"/>
          <w:shd w:val="clear" w:color="auto" w:fill="FFFFFF"/>
        </w:rPr>
        <w:t xml:space="preserve">современном мире. </w:t>
      </w:r>
      <w:r>
        <w:rPr>
          <w:rFonts w:ascii="Times New Roman" w:eastAsia="Times New Roman" w:hAnsi="Times New Roman" w:cs="Times New Roman"/>
          <w:color w:val="000000"/>
          <w:sz w:val="28"/>
          <w:szCs w:val="28"/>
        </w:rPr>
        <w:t>Программа плотно связана с массовыми мероприятиями в научно-технической сфере учащихся (турнирами, состязаниями, конференциями), что позволяет, не выходя за рамки учебного процесса, принимать активное участие в конкурсах различного уровня: от районного до международного.</w:t>
      </w:r>
      <w:r>
        <w:rPr>
          <w:rFonts w:ascii="Times New Roman" w:hAnsi="Times New Roman" w:cs="Times New Roman"/>
          <w:color w:val="000000" w:themeColor="text1"/>
          <w:sz w:val="28"/>
          <w:szCs w:val="28"/>
          <w:shd w:val="clear" w:color="auto" w:fill="FFFFFF"/>
        </w:rPr>
        <w:t xml:space="preserve">        </w:t>
      </w:r>
    </w:p>
    <w:p w14:paraId="5BFB613E" w14:textId="77777777" w:rsidR="003E26D9" w:rsidRPr="003E26D9" w:rsidRDefault="003E26D9" w:rsidP="003E26D9">
      <w:pPr>
        <w:spacing w:after="0" w:line="240" w:lineRule="auto"/>
        <w:ind w:firstLine="567"/>
        <w:jc w:val="both"/>
        <w:rPr>
          <w:rFonts w:ascii="Times New Roman" w:hAnsi="Times New Roman" w:cs="Times New Roman"/>
          <w:b/>
          <w:i/>
          <w:color w:val="000000" w:themeColor="text1"/>
          <w:sz w:val="28"/>
          <w:szCs w:val="28"/>
        </w:rPr>
      </w:pPr>
      <w:r w:rsidRPr="00710F57">
        <w:rPr>
          <w:rFonts w:ascii="Times New Roman" w:hAnsi="Times New Roman" w:cs="Times New Roman"/>
          <w:color w:val="000000" w:themeColor="text1"/>
          <w:sz w:val="28"/>
          <w:szCs w:val="28"/>
        </w:rPr>
        <w:t xml:space="preserve">Программа </w:t>
      </w:r>
      <w:r w:rsidRPr="00AF21B1">
        <w:rPr>
          <w:rFonts w:ascii="Times New Roman" w:hAnsi="Times New Roman" w:cs="Times New Roman"/>
          <w:sz w:val="28"/>
          <w:szCs w:val="28"/>
        </w:rPr>
        <w:t>разработана в соответствии со следующими</w:t>
      </w:r>
      <w:r w:rsidRPr="00710F57">
        <w:rPr>
          <w:rFonts w:ascii="Times New Roman" w:hAnsi="Times New Roman" w:cs="Times New Roman"/>
          <w:b/>
          <w:color w:val="000000" w:themeColor="text1"/>
          <w:sz w:val="28"/>
          <w:szCs w:val="28"/>
        </w:rPr>
        <w:t xml:space="preserve"> </w:t>
      </w:r>
      <w:r w:rsidRPr="003E26D9">
        <w:rPr>
          <w:rFonts w:ascii="Times New Roman" w:hAnsi="Times New Roman" w:cs="Times New Roman"/>
          <w:b/>
          <w:i/>
          <w:color w:val="000000" w:themeColor="text1"/>
          <w:sz w:val="28"/>
          <w:szCs w:val="28"/>
        </w:rPr>
        <w:t>нормативно-правовыми документами:</w:t>
      </w:r>
    </w:p>
    <w:p w14:paraId="55CE68DB" w14:textId="77777777" w:rsidR="003E26D9" w:rsidRPr="006B0037" w:rsidRDefault="003E26D9" w:rsidP="003E26D9">
      <w:pPr>
        <w:pStyle w:val="af"/>
        <w:numPr>
          <w:ilvl w:val="0"/>
          <w:numId w:val="9"/>
        </w:numPr>
        <w:tabs>
          <w:tab w:val="left" w:pos="360"/>
          <w:tab w:val="left" w:pos="1134"/>
        </w:tabs>
        <w:spacing w:after="0" w:line="240" w:lineRule="auto"/>
        <w:ind w:left="0" w:firstLine="709"/>
        <w:jc w:val="both"/>
        <w:rPr>
          <w:rFonts w:ascii="Times New Roman" w:hAnsi="Times New Roman" w:cs="Times New Roman"/>
          <w:b/>
          <w:color w:val="000000" w:themeColor="text1"/>
          <w:sz w:val="28"/>
          <w:szCs w:val="28"/>
        </w:rPr>
      </w:pPr>
      <w:r w:rsidRPr="006B0037">
        <w:rPr>
          <w:rFonts w:ascii="Times New Roman" w:hAnsi="Times New Roman" w:cs="Times New Roman"/>
          <w:color w:val="000000" w:themeColor="text1"/>
          <w:sz w:val="28"/>
          <w:szCs w:val="28"/>
        </w:rPr>
        <w:t>Федеральным законом «Об образовании в Российской Федерации» № 273 от 29.12.2012 г.;</w:t>
      </w:r>
    </w:p>
    <w:p w14:paraId="6A997186" w14:textId="77777777" w:rsidR="003E26D9" w:rsidRPr="006B0037" w:rsidRDefault="003E26D9" w:rsidP="003E26D9">
      <w:pPr>
        <w:pStyle w:val="af6"/>
        <w:numPr>
          <w:ilvl w:val="0"/>
          <w:numId w:val="9"/>
        </w:numPr>
        <w:shd w:val="clear" w:color="auto" w:fill="FFFFFF"/>
        <w:tabs>
          <w:tab w:val="left" w:pos="360"/>
          <w:tab w:val="left" w:pos="1134"/>
        </w:tabs>
        <w:spacing w:before="0" w:beforeAutospacing="0" w:after="0" w:afterAutospacing="0"/>
        <w:ind w:left="0" w:firstLine="709"/>
        <w:jc w:val="both"/>
        <w:rPr>
          <w:rFonts w:eastAsiaTheme="minorHAnsi"/>
          <w:color w:val="000000" w:themeColor="text1"/>
          <w:sz w:val="28"/>
          <w:szCs w:val="28"/>
          <w:lang w:eastAsia="en-US"/>
        </w:rPr>
      </w:pPr>
      <w:r w:rsidRPr="006B0037">
        <w:rPr>
          <w:rFonts w:eastAsiaTheme="minorHAnsi"/>
          <w:color w:val="000000" w:themeColor="text1"/>
          <w:sz w:val="28"/>
          <w:szCs w:val="28"/>
          <w:lang w:eastAsia="en-US"/>
        </w:rPr>
        <w:t>Методическими рекомендациями по проектированию дополнительных общеразвивающих программ (включая разноуровневые программы) направленных региональным органам исполнительной власти, осуществляющим управление системой образования Письмом Министерства образования и науки РФ от 18 ноября 2015 г. № 09-3242;</w:t>
      </w:r>
    </w:p>
    <w:p w14:paraId="1BA504F6" w14:textId="77777777" w:rsidR="003E26D9" w:rsidRPr="006B0037" w:rsidRDefault="003E26D9" w:rsidP="003E26D9">
      <w:pPr>
        <w:pStyle w:val="af6"/>
        <w:numPr>
          <w:ilvl w:val="0"/>
          <w:numId w:val="9"/>
        </w:numPr>
        <w:shd w:val="clear" w:color="auto" w:fill="FFFFFF"/>
        <w:tabs>
          <w:tab w:val="left" w:pos="360"/>
          <w:tab w:val="left" w:pos="1134"/>
        </w:tabs>
        <w:spacing w:before="0" w:beforeAutospacing="0" w:after="0" w:afterAutospacing="0"/>
        <w:ind w:left="0" w:firstLine="709"/>
        <w:jc w:val="both"/>
        <w:rPr>
          <w:rFonts w:eastAsiaTheme="minorHAnsi"/>
          <w:color w:val="000000" w:themeColor="text1"/>
          <w:sz w:val="28"/>
          <w:szCs w:val="28"/>
          <w:lang w:eastAsia="en-US"/>
        </w:rPr>
      </w:pPr>
      <w:r w:rsidRPr="006B0037">
        <w:rPr>
          <w:rFonts w:eastAsiaTheme="minorHAnsi"/>
          <w:color w:val="000000" w:themeColor="text1"/>
          <w:sz w:val="28"/>
          <w:szCs w:val="28"/>
          <w:lang w:eastAsia="en-US"/>
        </w:rPr>
        <w:t>Приказом Министерства просвещения Российской Федерации от 09.11.2018г. № 196 «Об утверждении Порядка организации и осуществления образовательной деятельности по дополнительным общеобразовательным программам»;</w:t>
      </w:r>
    </w:p>
    <w:p w14:paraId="24BC1EB2" w14:textId="77777777" w:rsidR="003E26D9" w:rsidRPr="006B0037" w:rsidRDefault="003E26D9" w:rsidP="003E26D9">
      <w:pPr>
        <w:pStyle w:val="af6"/>
        <w:numPr>
          <w:ilvl w:val="0"/>
          <w:numId w:val="9"/>
        </w:numPr>
        <w:shd w:val="clear" w:color="auto" w:fill="FFFFFF"/>
        <w:tabs>
          <w:tab w:val="left" w:pos="360"/>
          <w:tab w:val="left" w:pos="1134"/>
        </w:tabs>
        <w:spacing w:before="0" w:beforeAutospacing="0" w:after="0" w:afterAutospacing="0"/>
        <w:ind w:left="0" w:firstLine="709"/>
        <w:jc w:val="both"/>
        <w:rPr>
          <w:rFonts w:eastAsiaTheme="minorHAnsi"/>
          <w:color w:val="000000" w:themeColor="text1"/>
          <w:sz w:val="28"/>
          <w:szCs w:val="28"/>
          <w:lang w:eastAsia="en-US"/>
        </w:rPr>
      </w:pPr>
      <w:r w:rsidRPr="006B0037">
        <w:rPr>
          <w:rFonts w:eastAsiaTheme="minorHAnsi"/>
          <w:color w:val="000000" w:themeColor="text1"/>
          <w:sz w:val="28"/>
          <w:szCs w:val="28"/>
          <w:lang w:eastAsia="en-US"/>
        </w:rPr>
        <w:t>Приказом Департамента образования и науки Кемеровской области «Об утверждении правил персонифицированного</w:t>
      </w:r>
      <w:r>
        <w:rPr>
          <w:rFonts w:eastAsiaTheme="minorHAnsi"/>
          <w:color w:val="000000" w:themeColor="text1"/>
          <w:sz w:val="28"/>
          <w:szCs w:val="28"/>
          <w:lang w:eastAsia="en-US"/>
        </w:rPr>
        <w:t xml:space="preserve"> </w:t>
      </w:r>
      <w:r w:rsidRPr="006B0037">
        <w:rPr>
          <w:rFonts w:eastAsiaTheme="minorHAnsi"/>
          <w:color w:val="000000" w:themeColor="text1"/>
          <w:sz w:val="28"/>
          <w:szCs w:val="28"/>
          <w:lang w:eastAsia="en-US"/>
        </w:rPr>
        <w:t>финансирования дополнительного образования детей» № 740 от 09.04.2019 г.;</w:t>
      </w:r>
    </w:p>
    <w:p w14:paraId="5FF25786" w14:textId="5804B4F0" w:rsidR="003E26D9" w:rsidRPr="006B0037" w:rsidRDefault="003E26D9" w:rsidP="003E26D9">
      <w:pPr>
        <w:pStyle w:val="af6"/>
        <w:numPr>
          <w:ilvl w:val="0"/>
          <w:numId w:val="9"/>
        </w:numPr>
        <w:shd w:val="clear" w:color="auto" w:fill="FFFFFF"/>
        <w:tabs>
          <w:tab w:val="left" w:pos="360"/>
          <w:tab w:val="left" w:pos="1134"/>
        </w:tabs>
        <w:spacing w:before="0" w:beforeAutospacing="0" w:after="0" w:afterAutospacing="0"/>
        <w:ind w:left="0" w:firstLine="709"/>
        <w:jc w:val="both"/>
        <w:rPr>
          <w:rFonts w:eastAsiaTheme="minorHAnsi"/>
          <w:color w:val="000000" w:themeColor="text1"/>
          <w:sz w:val="28"/>
          <w:szCs w:val="28"/>
          <w:lang w:eastAsia="en-US"/>
        </w:rPr>
      </w:pPr>
      <w:r w:rsidRPr="006B0037">
        <w:rPr>
          <w:rFonts w:eastAsiaTheme="minorHAnsi"/>
          <w:color w:val="000000" w:themeColor="text1"/>
          <w:sz w:val="28"/>
          <w:szCs w:val="28"/>
          <w:lang w:eastAsia="en-US"/>
        </w:rPr>
        <w:t xml:space="preserve">Приказом Министерства образования и науки Российской </w:t>
      </w:r>
      <w:r>
        <w:rPr>
          <w:rFonts w:eastAsiaTheme="minorHAnsi"/>
          <w:color w:val="000000" w:themeColor="text1"/>
          <w:sz w:val="28"/>
          <w:szCs w:val="28"/>
          <w:lang w:eastAsia="en-US"/>
        </w:rPr>
        <w:t xml:space="preserve">Федерации </w:t>
      </w:r>
      <w:r w:rsidRPr="006B0037">
        <w:rPr>
          <w:rFonts w:eastAsiaTheme="minorHAnsi"/>
          <w:color w:val="000000" w:themeColor="text1"/>
          <w:sz w:val="28"/>
          <w:szCs w:val="28"/>
          <w:lang w:eastAsia="en-US"/>
        </w:rPr>
        <w:t xml:space="preserve">№ 816 от 23.08.2017г.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6F1486BE" w14:textId="77777777" w:rsidR="003E26D9" w:rsidRPr="006B0037" w:rsidRDefault="003E26D9" w:rsidP="003E26D9">
      <w:pPr>
        <w:pStyle w:val="af6"/>
        <w:numPr>
          <w:ilvl w:val="0"/>
          <w:numId w:val="9"/>
        </w:numPr>
        <w:shd w:val="clear" w:color="auto" w:fill="FFFFFF"/>
        <w:tabs>
          <w:tab w:val="left" w:pos="360"/>
          <w:tab w:val="left" w:pos="1134"/>
        </w:tabs>
        <w:spacing w:before="0" w:beforeAutospacing="0" w:after="0" w:afterAutospacing="0"/>
        <w:ind w:left="0" w:firstLine="709"/>
        <w:jc w:val="both"/>
        <w:rPr>
          <w:rFonts w:eastAsiaTheme="minorHAnsi"/>
          <w:color w:val="000000" w:themeColor="text1"/>
          <w:sz w:val="28"/>
          <w:szCs w:val="28"/>
          <w:lang w:eastAsia="en-US"/>
        </w:rPr>
      </w:pPr>
      <w:r w:rsidRPr="006B0037">
        <w:rPr>
          <w:rFonts w:eastAsiaTheme="minorHAnsi"/>
          <w:color w:val="000000" w:themeColor="text1"/>
          <w:sz w:val="28"/>
          <w:szCs w:val="28"/>
          <w:lang w:eastAsia="en-US"/>
        </w:rPr>
        <w:t xml:space="preserve">Федеральным проектом «Успех каждого ребенка» (утвержден на заседании проектного комитета по национальному проекту «Образование», протокол № 37 от 7.12.2018г.); </w:t>
      </w:r>
    </w:p>
    <w:p w14:paraId="018229C7" w14:textId="77777777" w:rsidR="003E26D9" w:rsidRDefault="003E26D9" w:rsidP="003E26D9">
      <w:pPr>
        <w:pStyle w:val="af6"/>
        <w:numPr>
          <w:ilvl w:val="0"/>
          <w:numId w:val="9"/>
        </w:numPr>
        <w:shd w:val="clear" w:color="auto" w:fill="FFFFFF"/>
        <w:tabs>
          <w:tab w:val="left" w:pos="360"/>
          <w:tab w:val="left" w:pos="1134"/>
        </w:tabs>
        <w:spacing w:before="0" w:beforeAutospacing="0" w:after="0" w:afterAutospacing="0"/>
        <w:ind w:left="0" w:firstLine="709"/>
        <w:jc w:val="both"/>
        <w:rPr>
          <w:rFonts w:eastAsiaTheme="minorHAnsi"/>
          <w:color w:val="000000" w:themeColor="text1"/>
          <w:sz w:val="28"/>
          <w:szCs w:val="28"/>
          <w:lang w:eastAsia="en-US"/>
        </w:rPr>
      </w:pPr>
      <w:r w:rsidRPr="006B0037">
        <w:rPr>
          <w:rFonts w:eastAsiaTheme="minorHAnsi"/>
          <w:color w:val="000000" w:themeColor="text1"/>
          <w:sz w:val="28"/>
          <w:szCs w:val="28"/>
          <w:lang w:eastAsia="en-US"/>
        </w:rPr>
        <w:lastRenderedPageBreak/>
        <w:t>Приказом Министерства просвещения Российской Федерации № 467 от 03.09.2019г. «Об утверждении Целевой модели развития региональных систем дополнительного образования детей»</w:t>
      </w:r>
      <w:r>
        <w:rPr>
          <w:rFonts w:eastAsiaTheme="minorHAnsi"/>
          <w:color w:val="000000" w:themeColor="text1"/>
          <w:sz w:val="28"/>
          <w:szCs w:val="28"/>
          <w:lang w:eastAsia="en-US"/>
        </w:rPr>
        <w:t>;</w:t>
      </w:r>
    </w:p>
    <w:p w14:paraId="7989696B" w14:textId="77777777" w:rsidR="003E26D9" w:rsidRPr="00AF21B1" w:rsidRDefault="003E26D9" w:rsidP="003E26D9">
      <w:pPr>
        <w:numPr>
          <w:ilvl w:val="0"/>
          <w:numId w:val="9"/>
        </w:numPr>
        <w:tabs>
          <w:tab w:val="left" w:pos="360"/>
          <w:tab w:val="left" w:pos="1134"/>
        </w:tabs>
        <w:spacing w:after="0" w:line="240" w:lineRule="auto"/>
        <w:ind w:left="0" w:firstLine="709"/>
        <w:jc w:val="both"/>
        <w:rPr>
          <w:rFonts w:ascii="Times New Roman" w:hAnsi="Times New Roman" w:cs="Times New Roman"/>
          <w:sz w:val="28"/>
          <w:szCs w:val="28"/>
        </w:rPr>
      </w:pPr>
      <w:r w:rsidRPr="00AF21B1">
        <w:rPr>
          <w:rFonts w:ascii="Times New Roman" w:hAnsi="Times New Roman" w:cs="Times New Roman"/>
          <w:iCs/>
          <w:sz w:val="28"/>
          <w:szCs w:val="28"/>
        </w:rPr>
        <w:t>Постановлением Главного государственного санитарного врача Российской Федерации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 28 от 28.09.2020г.</w:t>
      </w:r>
    </w:p>
    <w:p w14:paraId="4B6D1342" w14:textId="77777777" w:rsidR="0035579C" w:rsidRDefault="00BD79D1">
      <w:pPr>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Адресат программы</w:t>
      </w:r>
    </w:p>
    <w:p w14:paraId="3288AF15" w14:textId="77777777" w:rsidR="0035579C" w:rsidRDefault="00BD79D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Дополнительная общеобразовательная общеразвивающая программа  «Робототехника» имеет</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техническую направленность, рассчитана на обучение детей от 9 до 11 лет. Программа направлена на привлечение учащихся к современным технологиям конструирования, программирования и использования роботизированных устройств.</w:t>
      </w:r>
    </w:p>
    <w:p w14:paraId="40B185E1" w14:textId="77777777" w:rsidR="0035579C" w:rsidRDefault="00BD79D1">
      <w:pPr>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Объем и срок освоения программы</w:t>
      </w:r>
    </w:p>
    <w:p w14:paraId="7569ECFD" w14:textId="383B9C34" w:rsidR="0035579C" w:rsidRDefault="003E26D9" w:rsidP="00246BE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детей в группе: от 10</w:t>
      </w:r>
      <w:r w:rsidR="00BD79D1">
        <w:rPr>
          <w:rFonts w:ascii="Times New Roman" w:eastAsia="Times New Roman" w:hAnsi="Times New Roman" w:cs="Times New Roman"/>
          <w:color w:val="000000"/>
          <w:sz w:val="28"/>
          <w:szCs w:val="28"/>
        </w:rPr>
        <w:t xml:space="preserve"> до 20</w:t>
      </w:r>
    </w:p>
    <w:p w14:paraId="7BB5A775" w14:textId="77777777" w:rsidR="0035579C" w:rsidRDefault="00BD79D1" w:rsidP="00246BE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Особенность набора в группу: свободный набор</w:t>
      </w:r>
    </w:p>
    <w:p w14:paraId="02E635F5" w14:textId="77777777" w:rsidR="0035579C" w:rsidRDefault="00BD79D1" w:rsidP="00246BE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Сроки реализации: 1 учебный год (</w:t>
      </w:r>
      <w:r w:rsidR="00246BE6">
        <w:rPr>
          <w:rFonts w:ascii="Times New Roman" w:eastAsia="Times New Roman" w:hAnsi="Times New Roman" w:cs="Times New Roman"/>
          <w:color w:val="000000"/>
          <w:sz w:val="28"/>
          <w:szCs w:val="28"/>
        </w:rPr>
        <w:t xml:space="preserve">базовый </w:t>
      </w:r>
      <w:r>
        <w:rPr>
          <w:rFonts w:ascii="Times New Roman" w:eastAsia="Times New Roman" w:hAnsi="Times New Roman" w:cs="Times New Roman"/>
          <w:color w:val="000000"/>
          <w:sz w:val="28"/>
          <w:szCs w:val="28"/>
        </w:rPr>
        <w:t>уровень)</w:t>
      </w:r>
    </w:p>
    <w:p w14:paraId="54B0B49F" w14:textId="77777777" w:rsidR="0035579C" w:rsidRDefault="00BD79D1">
      <w:pPr>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Режим занятий, периодичность и продолжительность</w:t>
      </w:r>
    </w:p>
    <w:p w14:paraId="1A0E0F95" w14:textId="77777777" w:rsidR="0035579C" w:rsidRDefault="00BD79D1" w:rsidP="00246BE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Периодичность: 2 раза в неделю по 2 часа (144 часа в год).</w:t>
      </w:r>
    </w:p>
    <w:p w14:paraId="28788D1D" w14:textId="77777777" w:rsidR="0035579C" w:rsidRDefault="00BD79D1" w:rsidP="00246BE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Продолжительность каждого занятия 45 минут, перерыв 10 минут</w:t>
      </w:r>
    </w:p>
    <w:p w14:paraId="33CA5E0A" w14:textId="77777777" w:rsidR="0035579C" w:rsidRDefault="00BD79D1">
      <w:pPr>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Форма обучения</w:t>
      </w:r>
    </w:p>
    <w:p w14:paraId="75866A90" w14:textId="77777777" w:rsidR="0035579C" w:rsidRDefault="00BD79D1">
      <w:pPr>
        <w:tabs>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 обучения – очная. </w:t>
      </w:r>
    </w:p>
    <w:p w14:paraId="40B31AB6" w14:textId="77777777" w:rsidR="0035579C" w:rsidRDefault="00BD79D1">
      <w:pPr>
        <w:tabs>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формами образовательного процесса являются:</w:t>
      </w:r>
    </w:p>
    <w:p w14:paraId="32149075" w14:textId="77777777" w:rsidR="0035579C" w:rsidRDefault="00BD79D1">
      <w:pPr>
        <w:numPr>
          <w:ilvl w:val="0"/>
          <w:numId w:val="1"/>
        </w:numPr>
        <w:tabs>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практико-ориентированные учебные занятия;</w:t>
      </w:r>
    </w:p>
    <w:p w14:paraId="59F6B843" w14:textId="77777777" w:rsidR="0035579C" w:rsidRDefault="00BD79D1">
      <w:pPr>
        <w:numPr>
          <w:ilvl w:val="0"/>
          <w:numId w:val="1"/>
        </w:numPr>
        <w:tabs>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творческие мастерские.</w:t>
      </w:r>
    </w:p>
    <w:p w14:paraId="6907C16C" w14:textId="77777777" w:rsidR="0035579C" w:rsidRDefault="00BD79D1">
      <w:pPr>
        <w:tabs>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занятиях предусматриваются следующие формы организации учебной деятельности:</w:t>
      </w:r>
    </w:p>
    <w:p w14:paraId="69943954" w14:textId="77777777" w:rsidR="0035579C" w:rsidRDefault="00BD79D1">
      <w:pPr>
        <w:spacing w:after="0" w:line="24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индивидуальная (воспитаннику дается самостоятельное задание с учетом его возможностей);</w:t>
      </w:r>
    </w:p>
    <w:p w14:paraId="76683756" w14:textId="77777777" w:rsidR="0035579C" w:rsidRDefault="00BD79D1">
      <w:pPr>
        <w:spacing w:after="0" w:line="24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фронтальная (работа в коллективе при объяснении нового материала или отработке определенной темы);</w:t>
      </w:r>
    </w:p>
    <w:p w14:paraId="171FC6B2" w14:textId="77777777" w:rsidR="0035579C" w:rsidRDefault="00BD79D1">
      <w:pPr>
        <w:spacing w:after="0" w:line="24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групповая (разделение на мини-группы для выполнения определенной работы);</w:t>
      </w:r>
    </w:p>
    <w:p w14:paraId="3916563C" w14:textId="77777777" w:rsidR="0035579C" w:rsidRDefault="00BD79D1">
      <w:pPr>
        <w:tabs>
          <w:tab w:val="left" w:pos="1276"/>
        </w:tabs>
        <w:spacing w:after="0" w:line="24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коллективная (выполнение работы для подготовки к соревнованиям, конкурсам).</w:t>
      </w:r>
    </w:p>
    <w:p w14:paraId="28F6FEC9" w14:textId="77777777" w:rsidR="0035579C" w:rsidRDefault="00BD79D1">
      <w:pPr>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Особенности организации образовательного процесса</w:t>
      </w:r>
    </w:p>
    <w:p w14:paraId="26992755" w14:textId="77777777" w:rsidR="0035579C" w:rsidRDefault="00BD79D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качестве основной задачи - реализация права на образование детей с ограниченными возможностями здоровья, через создание вариативных условий для получения образования детьми различных категории с учетом их психофизических особенностей. Необходимым условием организации успешного обучения и воспитания детей  является создание адаптивной среды, позволяющей обеспечить их полноценную интеграцию и личностную самореализацию в образовательном учреждении, разработанным с учетом психофизических особенностей и возможностей обучающихся.</w:t>
      </w:r>
    </w:p>
    <w:p w14:paraId="5C86B833" w14:textId="77777777" w:rsidR="0035579C" w:rsidRDefault="00BD79D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Новые принципы решения актуальных задач человечества с помощью роботов, усвоенные в школьном возрасте (пусть и в игровой форме), ко времени окончания вуза и начала работы по специальности отзовутся в принципиально новом подходе к реальным задачам. Занимаясь с детьми на кружках робототехники, мы подготовим специалистов нового склада, способных к совершению инновационного прорыва в современной науке и технике.</w:t>
      </w:r>
    </w:p>
    <w:p w14:paraId="375571F1" w14:textId="77777777" w:rsidR="0035579C" w:rsidRDefault="0035579C">
      <w:pPr>
        <w:spacing w:after="0" w:line="240" w:lineRule="auto"/>
        <w:ind w:firstLine="567"/>
        <w:jc w:val="both"/>
        <w:rPr>
          <w:rFonts w:ascii="Times New Roman" w:eastAsia="Times New Roman" w:hAnsi="Times New Roman" w:cs="Times New Roman"/>
          <w:i/>
          <w:color w:val="FF0000"/>
          <w:sz w:val="28"/>
          <w:szCs w:val="28"/>
        </w:rPr>
      </w:pPr>
    </w:p>
    <w:p w14:paraId="6400F63A" w14:textId="77777777" w:rsidR="0035579C" w:rsidRDefault="00BD79D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 Цель и задачи программы</w:t>
      </w:r>
    </w:p>
    <w:p w14:paraId="13F2FA72" w14:textId="77777777" w:rsidR="0035579C" w:rsidRDefault="0035579C">
      <w:pPr>
        <w:spacing w:after="0" w:line="240" w:lineRule="auto"/>
        <w:jc w:val="center"/>
        <w:rPr>
          <w:rFonts w:ascii="Times New Roman" w:eastAsia="Times New Roman" w:hAnsi="Times New Roman" w:cs="Times New Roman"/>
          <w:b/>
          <w:color w:val="000000"/>
          <w:sz w:val="24"/>
          <w:szCs w:val="24"/>
        </w:rPr>
      </w:pPr>
    </w:p>
    <w:p w14:paraId="6B7EA60D" w14:textId="77777777" w:rsidR="0035579C" w:rsidRDefault="0035579C">
      <w:pPr>
        <w:spacing w:after="0" w:line="240" w:lineRule="auto"/>
        <w:jc w:val="center"/>
        <w:rPr>
          <w:rFonts w:ascii="Times New Roman" w:eastAsia="Times New Roman" w:hAnsi="Times New Roman" w:cs="Times New Roman"/>
          <w:b/>
          <w:color w:val="000000"/>
          <w:sz w:val="24"/>
          <w:szCs w:val="24"/>
        </w:rPr>
      </w:pPr>
    </w:p>
    <w:p w14:paraId="5C1F7AEF" w14:textId="4AEE599E" w:rsidR="003E26D9" w:rsidRPr="003E26D9" w:rsidRDefault="00BD79D1">
      <w:pPr>
        <w:spacing w:after="0" w:line="240" w:lineRule="auto"/>
        <w:ind w:firstLine="539"/>
        <w:jc w:val="both"/>
        <w:rPr>
          <w:rFonts w:ascii="Times New Roman" w:eastAsia="Times New Roman" w:hAnsi="Times New Roman" w:cs="Times New Roman"/>
          <w:b/>
          <w:i/>
          <w:sz w:val="28"/>
          <w:szCs w:val="28"/>
        </w:rPr>
      </w:pPr>
      <w:r w:rsidRPr="003E26D9">
        <w:rPr>
          <w:rFonts w:ascii="Times New Roman" w:eastAsia="Times New Roman" w:hAnsi="Times New Roman" w:cs="Times New Roman"/>
          <w:b/>
          <w:i/>
          <w:sz w:val="28"/>
          <w:szCs w:val="28"/>
        </w:rPr>
        <w:t>Цель программы</w:t>
      </w:r>
      <w:r w:rsidR="003E26D9">
        <w:rPr>
          <w:rFonts w:ascii="Times New Roman" w:eastAsia="Times New Roman" w:hAnsi="Times New Roman" w:cs="Times New Roman"/>
          <w:b/>
          <w:i/>
          <w:sz w:val="28"/>
          <w:szCs w:val="28"/>
        </w:rPr>
        <w:t xml:space="preserve">: </w:t>
      </w:r>
      <w:r w:rsidR="003E26D9" w:rsidRPr="003E26D9">
        <w:rPr>
          <w:rFonts w:ascii="Times New Roman" w:hAnsi="Times New Roman" w:cs="Times New Roman"/>
          <w:color w:val="000000" w:themeColor="text1"/>
          <w:sz w:val="28"/>
          <w:szCs w:val="28"/>
        </w:rPr>
        <w:t xml:space="preserve">формирование интереса </w:t>
      </w:r>
      <w:r w:rsidR="003E26D9" w:rsidRPr="003E26D9">
        <w:rPr>
          <w:rFonts w:ascii="Times New Roman" w:hAnsi="Times New Roman" w:cs="Times New Roman"/>
          <w:sz w:val="28"/>
          <w:szCs w:val="28"/>
        </w:rPr>
        <w:t xml:space="preserve">учащихся к техническим видам творчества, </w:t>
      </w:r>
      <w:r w:rsidR="003E26D9" w:rsidRPr="003E26D9">
        <w:rPr>
          <w:rFonts w:ascii="Times New Roman" w:hAnsi="Times New Roman" w:cs="Times New Roman"/>
          <w:sz w:val="28"/>
          <w:szCs w:val="28"/>
          <w:shd w:val="clear" w:color="auto" w:fill="FFFFFF"/>
        </w:rPr>
        <w:t>развитие учебно-позна</w:t>
      </w:r>
      <w:r w:rsidR="003E26D9" w:rsidRPr="003E26D9">
        <w:rPr>
          <w:rFonts w:ascii="Times New Roman" w:hAnsi="Times New Roman" w:cs="Times New Roman"/>
          <w:color w:val="291E1E"/>
          <w:sz w:val="28"/>
          <w:szCs w:val="28"/>
          <w:shd w:val="clear" w:color="auto" w:fill="FFFFFF"/>
        </w:rPr>
        <w:t>вательных навыков</w:t>
      </w:r>
      <w:r w:rsidR="003E26D9" w:rsidRPr="003E26D9">
        <w:rPr>
          <w:rFonts w:ascii="Times New Roman" w:hAnsi="Times New Roman" w:cs="Times New Roman"/>
          <w:color w:val="000000" w:themeColor="text1"/>
          <w:sz w:val="28"/>
          <w:szCs w:val="28"/>
        </w:rPr>
        <w:t>, конструктивного мышления средствами робототехники.</w:t>
      </w:r>
    </w:p>
    <w:p w14:paraId="4B692294" w14:textId="77777777" w:rsidR="0035579C" w:rsidRPr="003E26D9" w:rsidRDefault="00BD79D1">
      <w:pPr>
        <w:spacing w:after="0" w:line="240" w:lineRule="auto"/>
        <w:ind w:firstLine="540"/>
        <w:jc w:val="both"/>
        <w:rPr>
          <w:rFonts w:ascii="Times New Roman" w:eastAsia="Times New Roman" w:hAnsi="Times New Roman" w:cs="Times New Roman"/>
          <w:i/>
          <w:color w:val="555555"/>
          <w:sz w:val="30"/>
          <w:szCs w:val="30"/>
        </w:rPr>
      </w:pPr>
      <w:r w:rsidRPr="003E26D9">
        <w:rPr>
          <w:rFonts w:ascii="Times New Roman" w:eastAsia="Times New Roman" w:hAnsi="Times New Roman" w:cs="Times New Roman"/>
          <w:b/>
          <w:i/>
          <w:sz w:val="28"/>
          <w:szCs w:val="28"/>
        </w:rPr>
        <w:t>Задачи программы</w:t>
      </w:r>
      <w:r w:rsidRPr="003E26D9">
        <w:rPr>
          <w:rFonts w:ascii="Times New Roman" w:eastAsia="Times New Roman" w:hAnsi="Times New Roman" w:cs="Times New Roman"/>
          <w:b/>
          <w:i/>
          <w:color w:val="555555"/>
          <w:sz w:val="30"/>
          <w:szCs w:val="30"/>
        </w:rPr>
        <w:t xml:space="preserve"> </w:t>
      </w:r>
    </w:p>
    <w:p w14:paraId="1B60753D" w14:textId="77777777" w:rsidR="0035579C" w:rsidRDefault="00BD79D1">
      <w:pPr>
        <w:pBdr>
          <w:top w:val="nil"/>
          <w:left w:val="nil"/>
          <w:bottom w:val="nil"/>
          <w:right w:val="nil"/>
          <w:between w:val="nil"/>
        </w:pBdr>
        <w:tabs>
          <w:tab w:val="left" w:pos="4155"/>
        </w:tabs>
        <w:spacing w:after="0" w:line="240" w:lineRule="auto"/>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Обучающие</w:t>
      </w:r>
    </w:p>
    <w:p w14:paraId="5E7E6718" w14:textId="77777777" w:rsidR="0035579C" w:rsidRDefault="00BD79D1" w:rsidP="00246BE6">
      <w:pPr>
        <w:pBdr>
          <w:top w:val="nil"/>
          <w:left w:val="nil"/>
          <w:bottom w:val="nil"/>
          <w:right w:val="nil"/>
          <w:between w:val="nil"/>
        </w:pBdr>
        <w:tabs>
          <w:tab w:val="left" w:pos="4155"/>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сравнивать предметы по форме, размеру, цвету, находить закономерности, отличия и общие черты в конструкциях;</w:t>
      </w:r>
    </w:p>
    <w:p w14:paraId="3245FDEE" w14:textId="77777777" w:rsidR="0035579C" w:rsidRDefault="00BD79D1" w:rsidP="00246BE6">
      <w:pPr>
        <w:spacing w:after="0" w:line="240" w:lineRule="auto"/>
        <w:ind w:right="-2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познакомить с такими понятиями, как устойчивость, основание, схема;</w:t>
      </w:r>
    </w:p>
    <w:p w14:paraId="422B50C1" w14:textId="77777777" w:rsidR="0035579C" w:rsidRDefault="00BD79D1" w:rsidP="00246BE6">
      <w:pPr>
        <w:spacing w:after="0" w:line="240" w:lineRule="auto"/>
        <w:ind w:right="-2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используя демонстрационный материал, учить видеть конструкцию конкретного объекта, анализировать её основные части;</w:t>
      </w:r>
    </w:p>
    <w:p w14:paraId="12C5C5EC" w14:textId="77777777" w:rsidR="0035579C" w:rsidRDefault="00BD79D1" w:rsidP="00246BE6">
      <w:pPr>
        <w:spacing w:after="0" w:line="240" w:lineRule="auto"/>
        <w:ind w:right="-2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учить создавать различные конструкции по рисунку, схеме, условиям, по словесной инструкции и объединённые общей темой;</w:t>
      </w:r>
    </w:p>
    <w:p w14:paraId="48469EFD" w14:textId="77777777" w:rsidR="0035579C" w:rsidRDefault="00BD79D1" w:rsidP="00246BE6">
      <w:pPr>
        <w:spacing w:after="0" w:line="240" w:lineRule="auto"/>
        <w:ind w:right="-2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организовывать коллективные формы работы (пары, тройки), чтобы содействовать развитию навыков коллективной работы.</w:t>
      </w:r>
    </w:p>
    <w:p w14:paraId="584E28D9" w14:textId="77777777" w:rsidR="0035579C" w:rsidRDefault="00BD79D1" w:rsidP="00246BE6">
      <w:pPr>
        <w:spacing w:after="0" w:line="240" w:lineRule="auto"/>
        <w:ind w:right="-2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Развивающие:</w:t>
      </w:r>
    </w:p>
    <w:p w14:paraId="4981FDF9" w14:textId="77777777" w:rsidR="0035579C" w:rsidRDefault="00BD79D1" w:rsidP="00246BE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раскрыть природный творческий потенциал ребенка: его индивидуальность, органику, фантазию, внимание;</w:t>
      </w:r>
    </w:p>
    <w:p w14:paraId="1AF91DF0" w14:textId="77777777" w:rsidR="0035579C" w:rsidRDefault="00BD79D1" w:rsidP="00246B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сформировать техническую и эстетическую базы для дальнейшего восприятия и воспроизведения моделей;</w:t>
      </w:r>
    </w:p>
    <w:p w14:paraId="61FE49EA" w14:textId="77777777" w:rsidR="0035579C" w:rsidRDefault="00BD79D1" w:rsidP="00246B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развить ассоциативное и логическое мышление;</w:t>
      </w:r>
    </w:p>
    <w:p w14:paraId="73668C04" w14:textId="77777777" w:rsidR="0035579C" w:rsidRDefault="00BD79D1" w:rsidP="00246B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образного видения через создание моделей.</w:t>
      </w:r>
    </w:p>
    <w:p w14:paraId="401678E1" w14:textId="77777777" w:rsidR="0035579C" w:rsidRDefault="00BD79D1">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Воспитывающие:</w:t>
      </w:r>
    </w:p>
    <w:p w14:paraId="39281A4B" w14:textId="77777777" w:rsidR="0035579C" w:rsidRDefault="00BD79D1" w:rsidP="00246BE6">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способствовать эстетическому и духовному воспитанию личности;</w:t>
      </w:r>
    </w:p>
    <w:p w14:paraId="52857ED2" w14:textId="77777777" w:rsidR="0035579C" w:rsidRDefault="00BD79D1" w:rsidP="00246B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воспитать любознательных, доброжелательных, отзывчивых членов нашего общества с активной гражданской позицией;</w:t>
      </w:r>
    </w:p>
    <w:p w14:paraId="665F1461" w14:textId="77777777" w:rsidR="0035579C" w:rsidRDefault="00BD79D1" w:rsidP="00246BE6">
      <w:pPr>
        <w:pBdr>
          <w:top w:val="nil"/>
          <w:left w:val="nil"/>
          <w:bottom w:val="nil"/>
          <w:right w:val="nil"/>
          <w:between w:val="nil"/>
        </w:pBdr>
        <w:tabs>
          <w:tab w:val="left" w:pos="4155"/>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навыков общения, коммуникативных способностей</w:t>
      </w:r>
    </w:p>
    <w:p w14:paraId="689DC220" w14:textId="77777777" w:rsidR="0035579C" w:rsidRDefault="00BD79D1" w:rsidP="00246BE6">
      <w:pPr>
        <w:pBdr>
          <w:top w:val="nil"/>
          <w:left w:val="nil"/>
          <w:bottom w:val="nil"/>
          <w:right w:val="nil"/>
          <w:between w:val="nil"/>
        </w:pBdr>
        <w:tabs>
          <w:tab w:val="left" w:pos="4155"/>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заложить основы культуры поведения в обществе</w:t>
      </w:r>
    </w:p>
    <w:p w14:paraId="072D2D41" w14:textId="77777777" w:rsidR="0035579C" w:rsidRDefault="0035579C" w:rsidP="00246BE6">
      <w:pPr>
        <w:spacing w:after="0" w:line="240" w:lineRule="auto"/>
        <w:jc w:val="both"/>
        <w:rPr>
          <w:rFonts w:ascii="Times New Roman" w:eastAsia="Times New Roman" w:hAnsi="Times New Roman" w:cs="Times New Roman"/>
          <w:b/>
          <w:i/>
          <w:color w:val="FF0000"/>
          <w:sz w:val="28"/>
          <w:szCs w:val="28"/>
        </w:rPr>
      </w:pPr>
    </w:p>
    <w:p w14:paraId="6B2DD21B" w14:textId="77777777" w:rsidR="0035579C" w:rsidRDefault="00BD79D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 Содержание программы</w:t>
      </w:r>
    </w:p>
    <w:p w14:paraId="57E23830" w14:textId="77777777" w:rsidR="0035579C" w:rsidRDefault="0035579C">
      <w:pPr>
        <w:spacing w:after="0" w:line="240" w:lineRule="auto"/>
        <w:jc w:val="center"/>
        <w:rPr>
          <w:rFonts w:ascii="Times New Roman" w:eastAsia="Times New Roman" w:hAnsi="Times New Roman" w:cs="Times New Roman"/>
          <w:b/>
          <w:color w:val="000000"/>
          <w:sz w:val="24"/>
          <w:szCs w:val="24"/>
        </w:rPr>
      </w:pPr>
    </w:p>
    <w:p w14:paraId="1C927650" w14:textId="77777777" w:rsidR="0035579C" w:rsidRDefault="00BD79D1">
      <w:pPr>
        <w:shd w:val="clear" w:color="auto" w:fill="FFFFFF"/>
        <w:spacing w:after="0"/>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1.3.1. Учебно-тематический план</w:t>
      </w:r>
    </w:p>
    <w:tbl>
      <w:tblPr>
        <w:tblStyle w:val="a7"/>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3147"/>
        <w:gridCol w:w="1276"/>
        <w:gridCol w:w="1276"/>
        <w:gridCol w:w="1134"/>
        <w:gridCol w:w="1559"/>
      </w:tblGrid>
      <w:tr w:rsidR="0035579C" w14:paraId="401ACAEE" w14:textId="77777777">
        <w:tc>
          <w:tcPr>
            <w:tcW w:w="817" w:type="dxa"/>
          </w:tcPr>
          <w:p w14:paraId="36E5FAD9" w14:textId="77777777" w:rsidR="0035579C" w:rsidRDefault="00BD79D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147" w:type="dxa"/>
          </w:tcPr>
          <w:p w14:paraId="2FD5377E" w14:textId="77777777" w:rsidR="0035579C" w:rsidRDefault="00BD79D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Наименование </w:t>
            </w:r>
          </w:p>
          <w:p w14:paraId="21BE9C64" w14:textId="77777777" w:rsidR="0035579C" w:rsidRDefault="00BD79D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разделов</w:t>
            </w:r>
          </w:p>
          <w:p w14:paraId="288263F9" w14:textId="77777777" w:rsidR="0035579C" w:rsidRDefault="00BD79D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 тем </w:t>
            </w:r>
          </w:p>
        </w:tc>
        <w:tc>
          <w:tcPr>
            <w:tcW w:w="1276" w:type="dxa"/>
          </w:tcPr>
          <w:p w14:paraId="2D42116A" w14:textId="77777777" w:rsidR="0035579C" w:rsidRDefault="00BD79D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Общее</w:t>
            </w:r>
          </w:p>
          <w:p w14:paraId="5AA2CDB2" w14:textId="77777777" w:rsidR="0035579C" w:rsidRDefault="00BD79D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кол-во </w:t>
            </w:r>
          </w:p>
          <w:p w14:paraId="32BA1CBA" w14:textId="77777777" w:rsidR="0035579C" w:rsidRDefault="00BD79D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учебны</w:t>
            </w:r>
            <w:r>
              <w:rPr>
                <w:rFonts w:ascii="Times New Roman" w:eastAsia="Times New Roman" w:hAnsi="Times New Roman" w:cs="Times New Roman"/>
                <w:b/>
                <w:sz w:val="28"/>
                <w:szCs w:val="28"/>
              </w:rPr>
              <w:lastRenderedPageBreak/>
              <w:t>х</w:t>
            </w:r>
          </w:p>
          <w:p w14:paraId="28ECD71A" w14:textId="77777777" w:rsidR="0035579C" w:rsidRDefault="00BD79D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часов</w:t>
            </w:r>
          </w:p>
        </w:tc>
        <w:tc>
          <w:tcPr>
            <w:tcW w:w="1276" w:type="dxa"/>
          </w:tcPr>
          <w:p w14:paraId="2104B785" w14:textId="77777777" w:rsidR="0035579C" w:rsidRDefault="00BD79D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В т.ч. </w:t>
            </w:r>
          </w:p>
          <w:p w14:paraId="4D013033" w14:textId="77777777" w:rsidR="0035579C" w:rsidRDefault="00BD79D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теорети-</w:t>
            </w:r>
          </w:p>
          <w:p w14:paraId="41A2E7EC" w14:textId="77777777" w:rsidR="0035579C" w:rsidRDefault="00BD79D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ческих</w:t>
            </w:r>
          </w:p>
          <w:p w14:paraId="21A828F2" w14:textId="77777777" w:rsidR="0035579C" w:rsidRDefault="0035579C">
            <w:pPr>
              <w:jc w:val="both"/>
              <w:rPr>
                <w:rFonts w:ascii="Times New Roman" w:eastAsia="Times New Roman" w:hAnsi="Times New Roman" w:cs="Times New Roman"/>
                <w:b/>
                <w:sz w:val="28"/>
                <w:szCs w:val="28"/>
              </w:rPr>
            </w:pPr>
          </w:p>
        </w:tc>
        <w:tc>
          <w:tcPr>
            <w:tcW w:w="1134" w:type="dxa"/>
          </w:tcPr>
          <w:p w14:paraId="4B378815" w14:textId="77777777" w:rsidR="0035579C" w:rsidRDefault="00BD79D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В т.ч. </w:t>
            </w:r>
          </w:p>
          <w:p w14:paraId="2C6C6200" w14:textId="77777777" w:rsidR="0035579C" w:rsidRDefault="00BD79D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w:t>
            </w:r>
          </w:p>
          <w:p w14:paraId="54F861B5" w14:textId="77777777" w:rsidR="0035579C" w:rsidRDefault="00BD79D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ческих</w:t>
            </w:r>
          </w:p>
          <w:p w14:paraId="57C93013" w14:textId="77777777" w:rsidR="0035579C" w:rsidRDefault="0035579C">
            <w:pPr>
              <w:jc w:val="both"/>
              <w:rPr>
                <w:rFonts w:ascii="Times New Roman" w:eastAsia="Times New Roman" w:hAnsi="Times New Roman" w:cs="Times New Roman"/>
                <w:b/>
                <w:sz w:val="28"/>
                <w:szCs w:val="28"/>
              </w:rPr>
            </w:pPr>
          </w:p>
        </w:tc>
        <w:tc>
          <w:tcPr>
            <w:tcW w:w="1559" w:type="dxa"/>
          </w:tcPr>
          <w:p w14:paraId="5C462224" w14:textId="77777777" w:rsidR="0035579C" w:rsidRDefault="00BD79D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Форма контроля</w:t>
            </w:r>
          </w:p>
          <w:p w14:paraId="0998A5BC" w14:textId="77777777" w:rsidR="0035579C" w:rsidRDefault="0035579C">
            <w:pPr>
              <w:jc w:val="both"/>
              <w:rPr>
                <w:rFonts w:ascii="Times New Roman" w:eastAsia="Times New Roman" w:hAnsi="Times New Roman" w:cs="Times New Roman"/>
                <w:b/>
                <w:sz w:val="28"/>
                <w:szCs w:val="28"/>
              </w:rPr>
            </w:pPr>
          </w:p>
        </w:tc>
      </w:tr>
      <w:tr w:rsidR="0035579C" w14:paraId="2362580E" w14:textId="77777777">
        <w:trPr>
          <w:trHeight w:val="435"/>
        </w:trPr>
        <w:tc>
          <w:tcPr>
            <w:tcW w:w="817" w:type="dxa"/>
          </w:tcPr>
          <w:p w14:paraId="5EE7D7B0" w14:textId="77777777" w:rsidR="0035579C" w:rsidRDefault="00BD79D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w:t>
            </w:r>
          </w:p>
        </w:tc>
        <w:tc>
          <w:tcPr>
            <w:tcW w:w="3147" w:type="dxa"/>
          </w:tcPr>
          <w:p w14:paraId="7F4A62DC" w14:textId="77777777" w:rsidR="0035579C" w:rsidRDefault="00BD79D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Вводное занятие. Введение в робототехнику</w:t>
            </w:r>
          </w:p>
        </w:tc>
        <w:tc>
          <w:tcPr>
            <w:tcW w:w="1276" w:type="dxa"/>
            <w:vAlign w:val="center"/>
          </w:tcPr>
          <w:p w14:paraId="63BF8FA6" w14:textId="77777777" w:rsidR="0035579C" w:rsidRDefault="00BD79D1">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p>
        </w:tc>
        <w:tc>
          <w:tcPr>
            <w:tcW w:w="1276" w:type="dxa"/>
            <w:vAlign w:val="center"/>
          </w:tcPr>
          <w:p w14:paraId="46F6CBB7" w14:textId="77777777" w:rsidR="0035579C" w:rsidRDefault="00BD79D1">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p>
        </w:tc>
        <w:tc>
          <w:tcPr>
            <w:tcW w:w="1134" w:type="dxa"/>
            <w:vAlign w:val="center"/>
          </w:tcPr>
          <w:p w14:paraId="04F2015A" w14:textId="77777777" w:rsidR="0035579C" w:rsidRDefault="00BD79D1">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p>
        </w:tc>
        <w:tc>
          <w:tcPr>
            <w:tcW w:w="1559" w:type="dxa"/>
          </w:tcPr>
          <w:p w14:paraId="532A9350" w14:textId="77777777" w:rsidR="0035579C" w:rsidRDefault="0035579C">
            <w:pPr>
              <w:jc w:val="both"/>
              <w:rPr>
                <w:rFonts w:ascii="Times New Roman" w:eastAsia="Times New Roman" w:hAnsi="Times New Roman" w:cs="Times New Roman"/>
                <w:b/>
                <w:sz w:val="28"/>
                <w:szCs w:val="28"/>
              </w:rPr>
            </w:pPr>
          </w:p>
        </w:tc>
      </w:tr>
      <w:tr w:rsidR="0035579C" w14:paraId="36494C2F" w14:textId="77777777">
        <w:trPr>
          <w:trHeight w:val="434"/>
        </w:trPr>
        <w:tc>
          <w:tcPr>
            <w:tcW w:w="817" w:type="dxa"/>
          </w:tcPr>
          <w:p w14:paraId="0ED8CB75"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3147" w:type="dxa"/>
          </w:tcPr>
          <w:p w14:paraId="2E020E16"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робот?</w:t>
            </w:r>
          </w:p>
          <w:p w14:paraId="1FE33FE1"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 закона робототехники.</w:t>
            </w:r>
          </w:p>
        </w:tc>
        <w:tc>
          <w:tcPr>
            <w:tcW w:w="1276" w:type="dxa"/>
            <w:vAlign w:val="center"/>
          </w:tcPr>
          <w:p w14:paraId="6C166511"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76" w:type="dxa"/>
            <w:vAlign w:val="center"/>
          </w:tcPr>
          <w:p w14:paraId="32301E36"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34" w:type="dxa"/>
            <w:vAlign w:val="center"/>
          </w:tcPr>
          <w:p w14:paraId="7B03B9C8"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59" w:type="dxa"/>
          </w:tcPr>
          <w:p w14:paraId="58FB2863"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tc>
      </w:tr>
      <w:tr w:rsidR="0035579C" w14:paraId="0BD20E64" w14:textId="77777777">
        <w:tc>
          <w:tcPr>
            <w:tcW w:w="817" w:type="dxa"/>
          </w:tcPr>
          <w:p w14:paraId="34FC8855"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3147" w:type="dxa"/>
          </w:tcPr>
          <w:p w14:paraId="5706F5E0"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роботов.</w:t>
            </w:r>
          </w:p>
        </w:tc>
        <w:tc>
          <w:tcPr>
            <w:tcW w:w="1276" w:type="dxa"/>
            <w:vAlign w:val="center"/>
          </w:tcPr>
          <w:p w14:paraId="411379C7"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76" w:type="dxa"/>
            <w:vAlign w:val="center"/>
          </w:tcPr>
          <w:p w14:paraId="2333943F"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34" w:type="dxa"/>
            <w:vAlign w:val="center"/>
          </w:tcPr>
          <w:p w14:paraId="0CCAFD45"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59" w:type="dxa"/>
          </w:tcPr>
          <w:p w14:paraId="62630560"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tc>
      </w:tr>
      <w:tr w:rsidR="0035579C" w14:paraId="0DAADF50" w14:textId="77777777">
        <w:tc>
          <w:tcPr>
            <w:tcW w:w="817" w:type="dxa"/>
          </w:tcPr>
          <w:p w14:paraId="147ED5FE"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3147" w:type="dxa"/>
          </w:tcPr>
          <w:p w14:paraId="60E42592"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рычага. </w:t>
            </w:r>
          </w:p>
          <w:p w14:paraId="2B824A00"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Машины и механизмы. </w:t>
            </w:r>
          </w:p>
          <w:p w14:paraId="405DB46C"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 масс, плечо</w:t>
            </w:r>
          </w:p>
        </w:tc>
        <w:tc>
          <w:tcPr>
            <w:tcW w:w="1276" w:type="dxa"/>
            <w:vAlign w:val="center"/>
          </w:tcPr>
          <w:p w14:paraId="65DF6594"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76" w:type="dxa"/>
            <w:vAlign w:val="center"/>
          </w:tcPr>
          <w:p w14:paraId="4648D082"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34" w:type="dxa"/>
            <w:vAlign w:val="center"/>
          </w:tcPr>
          <w:p w14:paraId="7273DAB9"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59" w:type="dxa"/>
          </w:tcPr>
          <w:p w14:paraId="619AE0B1"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w:t>
            </w:r>
          </w:p>
        </w:tc>
      </w:tr>
      <w:tr w:rsidR="0035579C" w14:paraId="0056E3BE" w14:textId="77777777">
        <w:trPr>
          <w:trHeight w:val="727"/>
        </w:trPr>
        <w:tc>
          <w:tcPr>
            <w:tcW w:w="817" w:type="dxa"/>
          </w:tcPr>
          <w:p w14:paraId="6F45C0F3" w14:textId="77777777" w:rsidR="0035579C" w:rsidRDefault="00BD79D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3147" w:type="dxa"/>
          </w:tcPr>
          <w:p w14:paraId="62080FA7" w14:textId="77777777" w:rsidR="0035579C" w:rsidRDefault="00BD79D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История развития роботов. Основы строения машин и механизмов.</w:t>
            </w:r>
          </w:p>
        </w:tc>
        <w:tc>
          <w:tcPr>
            <w:tcW w:w="1276" w:type="dxa"/>
            <w:vAlign w:val="center"/>
          </w:tcPr>
          <w:p w14:paraId="6A4D70BA" w14:textId="77777777" w:rsidR="0035579C" w:rsidRDefault="00BD79D1">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w:t>
            </w:r>
          </w:p>
        </w:tc>
        <w:tc>
          <w:tcPr>
            <w:tcW w:w="1276" w:type="dxa"/>
            <w:vAlign w:val="center"/>
          </w:tcPr>
          <w:p w14:paraId="37EA8176" w14:textId="77777777" w:rsidR="0035579C" w:rsidRDefault="00BD79D1">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p>
        </w:tc>
        <w:tc>
          <w:tcPr>
            <w:tcW w:w="1134" w:type="dxa"/>
            <w:vAlign w:val="center"/>
          </w:tcPr>
          <w:p w14:paraId="3A75694E" w14:textId="77777777" w:rsidR="0035579C" w:rsidRDefault="00BD79D1">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p>
        </w:tc>
        <w:tc>
          <w:tcPr>
            <w:tcW w:w="1559" w:type="dxa"/>
          </w:tcPr>
          <w:p w14:paraId="45559C38" w14:textId="77777777" w:rsidR="0035579C" w:rsidRDefault="0035579C">
            <w:pPr>
              <w:jc w:val="both"/>
              <w:rPr>
                <w:rFonts w:ascii="Times New Roman" w:eastAsia="Times New Roman" w:hAnsi="Times New Roman" w:cs="Times New Roman"/>
                <w:b/>
                <w:sz w:val="28"/>
                <w:szCs w:val="28"/>
              </w:rPr>
            </w:pPr>
          </w:p>
        </w:tc>
      </w:tr>
      <w:tr w:rsidR="0035579C" w14:paraId="133353CD" w14:textId="77777777">
        <w:trPr>
          <w:trHeight w:val="727"/>
        </w:trPr>
        <w:tc>
          <w:tcPr>
            <w:tcW w:w="817" w:type="dxa"/>
          </w:tcPr>
          <w:p w14:paraId="206BA9DF"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3147" w:type="dxa"/>
          </w:tcPr>
          <w:p w14:paraId="5D608C2E"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Трение, передача движения.</w:t>
            </w:r>
          </w:p>
        </w:tc>
        <w:tc>
          <w:tcPr>
            <w:tcW w:w="1276" w:type="dxa"/>
            <w:vAlign w:val="center"/>
          </w:tcPr>
          <w:p w14:paraId="5BEEA377"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76" w:type="dxa"/>
            <w:vAlign w:val="center"/>
          </w:tcPr>
          <w:p w14:paraId="6D01F581"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34" w:type="dxa"/>
            <w:vAlign w:val="center"/>
          </w:tcPr>
          <w:p w14:paraId="7F343791"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59" w:type="dxa"/>
          </w:tcPr>
          <w:p w14:paraId="1144B07D"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tc>
      </w:tr>
      <w:tr w:rsidR="0035579C" w14:paraId="2EDF0A69" w14:textId="77777777">
        <w:tc>
          <w:tcPr>
            <w:tcW w:w="817" w:type="dxa"/>
          </w:tcPr>
          <w:p w14:paraId="33228F47"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3147" w:type="dxa"/>
          </w:tcPr>
          <w:p w14:paraId="4FDF6C49"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Энергия эластичной деформации</w:t>
            </w:r>
          </w:p>
        </w:tc>
        <w:tc>
          <w:tcPr>
            <w:tcW w:w="1276" w:type="dxa"/>
            <w:vAlign w:val="center"/>
          </w:tcPr>
          <w:p w14:paraId="494A1006"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76" w:type="dxa"/>
            <w:vAlign w:val="center"/>
          </w:tcPr>
          <w:p w14:paraId="39559869"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34" w:type="dxa"/>
            <w:vAlign w:val="center"/>
          </w:tcPr>
          <w:p w14:paraId="23C4D301"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59" w:type="dxa"/>
          </w:tcPr>
          <w:p w14:paraId="50DFA58E"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tc>
      </w:tr>
      <w:tr w:rsidR="0035579C" w14:paraId="0BF246B0" w14:textId="77777777">
        <w:tc>
          <w:tcPr>
            <w:tcW w:w="817" w:type="dxa"/>
          </w:tcPr>
          <w:p w14:paraId="3D9F1F1C"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3147" w:type="dxa"/>
          </w:tcPr>
          <w:p w14:paraId="1C793B28"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Мышцы робота – двигатели.</w:t>
            </w:r>
          </w:p>
          <w:p w14:paraId="71DF3A08"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Оси и шестеренки.</w:t>
            </w:r>
          </w:p>
        </w:tc>
        <w:tc>
          <w:tcPr>
            <w:tcW w:w="1276" w:type="dxa"/>
            <w:vAlign w:val="center"/>
          </w:tcPr>
          <w:p w14:paraId="1BC23035"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276" w:type="dxa"/>
            <w:vAlign w:val="center"/>
          </w:tcPr>
          <w:p w14:paraId="03C018EE"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134" w:type="dxa"/>
            <w:vAlign w:val="center"/>
          </w:tcPr>
          <w:p w14:paraId="7B89145C"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559" w:type="dxa"/>
          </w:tcPr>
          <w:p w14:paraId="54DF0C93"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w:t>
            </w:r>
          </w:p>
        </w:tc>
      </w:tr>
      <w:tr w:rsidR="0035579C" w14:paraId="1F56B318" w14:textId="77777777">
        <w:tc>
          <w:tcPr>
            <w:tcW w:w="817" w:type="dxa"/>
          </w:tcPr>
          <w:p w14:paraId="688E74E6"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3147" w:type="dxa"/>
          </w:tcPr>
          <w:p w14:paraId="3C2786C7"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Шестеренки.</w:t>
            </w:r>
          </w:p>
        </w:tc>
        <w:tc>
          <w:tcPr>
            <w:tcW w:w="1276" w:type="dxa"/>
            <w:vAlign w:val="center"/>
          </w:tcPr>
          <w:p w14:paraId="536A575C"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76" w:type="dxa"/>
            <w:vAlign w:val="center"/>
          </w:tcPr>
          <w:p w14:paraId="31A640CF"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34" w:type="dxa"/>
            <w:vAlign w:val="center"/>
          </w:tcPr>
          <w:p w14:paraId="52111D9D"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59" w:type="dxa"/>
          </w:tcPr>
          <w:p w14:paraId="75A9F6C2"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p w14:paraId="146C71CE"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w:t>
            </w:r>
          </w:p>
        </w:tc>
      </w:tr>
      <w:tr w:rsidR="0035579C" w14:paraId="0765026A" w14:textId="77777777">
        <w:trPr>
          <w:trHeight w:val="435"/>
        </w:trPr>
        <w:tc>
          <w:tcPr>
            <w:tcW w:w="817" w:type="dxa"/>
          </w:tcPr>
          <w:p w14:paraId="5C216F97" w14:textId="77777777" w:rsidR="0035579C" w:rsidRDefault="00BD79D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3147" w:type="dxa"/>
          </w:tcPr>
          <w:p w14:paraId="09C2E5D3" w14:textId="77777777" w:rsidR="0035579C" w:rsidRDefault="00BD79D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Электроника</w:t>
            </w:r>
          </w:p>
        </w:tc>
        <w:tc>
          <w:tcPr>
            <w:tcW w:w="1276" w:type="dxa"/>
            <w:vAlign w:val="center"/>
          </w:tcPr>
          <w:p w14:paraId="14F78DB2" w14:textId="77777777" w:rsidR="0035579C" w:rsidRDefault="00BD79D1">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22</w:t>
            </w:r>
          </w:p>
        </w:tc>
        <w:tc>
          <w:tcPr>
            <w:tcW w:w="1276" w:type="dxa"/>
            <w:vAlign w:val="center"/>
          </w:tcPr>
          <w:p w14:paraId="7803A86C" w14:textId="77777777" w:rsidR="0035579C" w:rsidRDefault="00BD79D1">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w:t>
            </w:r>
          </w:p>
        </w:tc>
        <w:tc>
          <w:tcPr>
            <w:tcW w:w="1134" w:type="dxa"/>
            <w:vAlign w:val="center"/>
          </w:tcPr>
          <w:p w14:paraId="3F61315E" w14:textId="77777777" w:rsidR="0035579C" w:rsidRDefault="00BD79D1">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w:t>
            </w:r>
          </w:p>
        </w:tc>
        <w:tc>
          <w:tcPr>
            <w:tcW w:w="1559" w:type="dxa"/>
          </w:tcPr>
          <w:p w14:paraId="0EAFBFFD" w14:textId="77777777" w:rsidR="0035579C" w:rsidRDefault="0035579C">
            <w:pPr>
              <w:jc w:val="both"/>
              <w:rPr>
                <w:rFonts w:ascii="Times New Roman" w:eastAsia="Times New Roman" w:hAnsi="Times New Roman" w:cs="Times New Roman"/>
                <w:b/>
                <w:sz w:val="28"/>
                <w:szCs w:val="28"/>
              </w:rPr>
            </w:pPr>
          </w:p>
        </w:tc>
      </w:tr>
      <w:tr w:rsidR="0035579C" w14:paraId="177EFF74" w14:textId="77777777">
        <w:trPr>
          <w:trHeight w:val="434"/>
        </w:trPr>
        <w:tc>
          <w:tcPr>
            <w:tcW w:w="817" w:type="dxa"/>
          </w:tcPr>
          <w:p w14:paraId="491A4425"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3147" w:type="dxa"/>
          </w:tcPr>
          <w:p w14:paraId="0FB51CA8"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Двигатель постоянного тока</w:t>
            </w:r>
          </w:p>
        </w:tc>
        <w:tc>
          <w:tcPr>
            <w:tcW w:w="1276" w:type="dxa"/>
            <w:vAlign w:val="center"/>
          </w:tcPr>
          <w:p w14:paraId="32190B02"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76" w:type="dxa"/>
            <w:vAlign w:val="center"/>
          </w:tcPr>
          <w:p w14:paraId="05C82B7D"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34" w:type="dxa"/>
            <w:vAlign w:val="center"/>
          </w:tcPr>
          <w:p w14:paraId="6B391321"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59" w:type="dxa"/>
          </w:tcPr>
          <w:p w14:paraId="079FC616"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tc>
      </w:tr>
      <w:tr w:rsidR="0035579C" w14:paraId="03712649" w14:textId="77777777">
        <w:tc>
          <w:tcPr>
            <w:tcW w:w="817" w:type="dxa"/>
          </w:tcPr>
          <w:p w14:paraId="7E1AC739"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3147" w:type="dxa"/>
          </w:tcPr>
          <w:p w14:paraId="6459DDDA"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Мозг робота – микроконтроллер.</w:t>
            </w:r>
          </w:p>
          <w:p w14:paraId="66A0CFAE"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роботом с ПДУ.</w:t>
            </w:r>
          </w:p>
        </w:tc>
        <w:tc>
          <w:tcPr>
            <w:tcW w:w="1276" w:type="dxa"/>
            <w:vAlign w:val="center"/>
          </w:tcPr>
          <w:p w14:paraId="424C3E19"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276" w:type="dxa"/>
            <w:vAlign w:val="center"/>
          </w:tcPr>
          <w:p w14:paraId="01F7108A"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134" w:type="dxa"/>
            <w:vAlign w:val="center"/>
          </w:tcPr>
          <w:p w14:paraId="7E422E3C"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559" w:type="dxa"/>
          </w:tcPr>
          <w:p w14:paraId="4BF4A52A"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tc>
      </w:tr>
      <w:tr w:rsidR="0035579C" w14:paraId="590905BD" w14:textId="77777777">
        <w:tc>
          <w:tcPr>
            <w:tcW w:w="817" w:type="dxa"/>
          </w:tcPr>
          <w:p w14:paraId="26D672D2"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3147" w:type="dxa"/>
          </w:tcPr>
          <w:p w14:paraId="0BFFB3E4"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ПДУ</w:t>
            </w:r>
          </w:p>
        </w:tc>
        <w:tc>
          <w:tcPr>
            <w:tcW w:w="1276" w:type="dxa"/>
            <w:vAlign w:val="center"/>
          </w:tcPr>
          <w:p w14:paraId="6BA4DDE2"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76" w:type="dxa"/>
            <w:vAlign w:val="center"/>
          </w:tcPr>
          <w:p w14:paraId="2EE11FD0"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34" w:type="dxa"/>
            <w:vAlign w:val="center"/>
          </w:tcPr>
          <w:p w14:paraId="0D8E3A05"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59" w:type="dxa"/>
          </w:tcPr>
          <w:p w14:paraId="245481EC"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w:t>
            </w:r>
          </w:p>
        </w:tc>
      </w:tr>
      <w:tr w:rsidR="0035579C" w14:paraId="29B1C574" w14:textId="77777777">
        <w:tc>
          <w:tcPr>
            <w:tcW w:w="817" w:type="dxa"/>
          </w:tcPr>
          <w:p w14:paraId="4A2DF6AE"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3147" w:type="dxa"/>
          </w:tcPr>
          <w:p w14:paraId="605D54F0"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Глаза робота – ИК-датчики.</w:t>
            </w:r>
          </w:p>
        </w:tc>
        <w:tc>
          <w:tcPr>
            <w:tcW w:w="1276" w:type="dxa"/>
            <w:vAlign w:val="center"/>
          </w:tcPr>
          <w:p w14:paraId="77907252"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76" w:type="dxa"/>
            <w:vAlign w:val="center"/>
          </w:tcPr>
          <w:p w14:paraId="7B7EACA5"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34" w:type="dxa"/>
            <w:vAlign w:val="center"/>
          </w:tcPr>
          <w:p w14:paraId="45B235B2"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59" w:type="dxa"/>
          </w:tcPr>
          <w:p w14:paraId="60C2BBF6"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tc>
      </w:tr>
      <w:tr w:rsidR="0035579C" w14:paraId="6DC05573" w14:textId="77777777">
        <w:tc>
          <w:tcPr>
            <w:tcW w:w="817" w:type="dxa"/>
          </w:tcPr>
          <w:p w14:paraId="23F0BB00" w14:textId="77777777" w:rsidR="0035579C" w:rsidRDefault="00B21D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3147" w:type="dxa"/>
          </w:tcPr>
          <w:p w14:paraId="6542A9E4"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свет.</w:t>
            </w:r>
          </w:p>
          <w:p w14:paraId="497C8730"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ИК-датчик</w:t>
            </w:r>
          </w:p>
        </w:tc>
        <w:tc>
          <w:tcPr>
            <w:tcW w:w="1276" w:type="dxa"/>
            <w:vAlign w:val="center"/>
          </w:tcPr>
          <w:p w14:paraId="495B23D7"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76" w:type="dxa"/>
            <w:vAlign w:val="center"/>
          </w:tcPr>
          <w:p w14:paraId="487ABC0E"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34" w:type="dxa"/>
            <w:vAlign w:val="center"/>
          </w:tcPr>
          <w:p w14:paraId="278D53D5"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59" w:type="dxa"/>
          </w:tcPr>
          <w:p w14:paraId="73D5D7AF"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tc>
      </w:tr>
      <w:tr w:rsidR="0035579C" w14:paraId="2412B1C9" w14:textId="77777777">
        <w:tc>
          <w:tcPr>
            <w:tcW w:w="817" w:type="dxa"/>
          </w:tcPr>
          <w:p w14:paraId="069B06CE" w14:textId="77777777" w:rsidR="0035579C" w:rsidRDefault="00B21D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3147" w:type="dxa"/>
          </w:tcPr>
          <w:p w14:paraId="0460C137"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Робот, следующий по линии.</w:t>
            </w:r>
          </w:p>
          <w:p w14:paraId="0EE10D30"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Следование по линии</w:t>
            </w:r>
          </w:p>
        </w:tc>
        <w:tc>
          <w:tcPr>
            <w:tcW w:w="1276" w:type="dxa"/>
            <w:vAlign w:val="center"/>
          </w:tcPr>
          <w:p w14:paraId="6AC3925F"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276" w:type="dxa"/>
            <w:vAlign w:val="center"/>
          </w:tcPr>
          <w:p w14:paraId="6BD33F98"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134" w:type="dxa"/>
            <w:vAlign w:val="center"/>
          </w:tcPr>
          <w:p w14:paraId="223B9871"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559" w:type="dxa"/>
          </w:tcPr>
          <w:p w14:paraId="6353E204"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w:t>
            </w:r>
          </w:p>
        </w:tc>
      </w:tr>
      <w:tr w:rsidR="0035579C" w14:paraId="3FFF7A07" w14:textId="77777777">
        <w:tc>
          <w:tcPr>
            <w:tcW w:w="817" w:type="dxa"/>
          </w:tcPr>
          <w:p w14:paraId="7C3B28EF" w14:textId="77777777" w:rsidR="0035579C" w:rsidRDefault="00B21D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c>
          <w:tcPr>
            <w:tcW w:w="3147" w:type="dxa"/>
          </w:tcPr>
          <w:p w14:paraId="049E4C84"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Энергия робота – электричество.</w:t>
            </w:r>
          </w:p>
          <w:p w14:paraId="47EA28D0" w14:textId="77777777" w:rsidR="0035579C" w:rsidRDefault="00BD79D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Принцип удаленного управления.</w:t>
            </w:r>
          </w:p>
        </w:tc>
        <w:tc>
          <w:tcPr>
            <w:tcW w:w="1276" w:type="dxa"/>
            <w:vAlign w:val="center"/>
          </w:tcPr>
          <w:p w14:paraId="7D2C8AA0"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w:t>
            </w:r>
          </w:p>
        </w:tc>
        <w:tc>
          <w:tcPr>
            <w:tcW w:w="1276" w:type="dxa"/>
            <w:vAlign w:val="center"/>
          </w:tcPr>
          <w:p w14:paraId="30CF1EE0"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34" w:type="dxa"/>
            <w:vAlign w:val="center"/>
          </w:tcPr>
          <w:p w14:paraId="14E04FDE" w14:textId="77777777" w:rsidR="0035579C" w:rsidRDefault="00BD79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59" w:type="dxa"/>
          </w:tcPr>
          <w:p w14:paraId="7C64BEFA" w14:textId="77777777" w:rsidR="0035579C" w:rsidRDefault="00B21D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w:t>
            </w:r>
          </w:p>
        </w:tc>
      </w:tr>
      <w:tr w:rsidR="0035579C" w:rsidRPr="00062B2C" w14:paraId="2B1C0448" w14:textId="77777777">
        <w:tc>
          <w:tcPr>
            <w:tcW w:w="817" w:type="dxa"/>
          </w:tcPr>
          <w:p w14:paraId="46F92619" w14:textId="77777777" w:rsidR="0035579C" w:rsidRPr="00062B2C" w:rsidRDefault="00B21D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3.8</w:t>
            </w:r>
          </w:p>
        </w:tc>
        <w:tc>
          <w:tcPr>
            <w:tcW w:w="3147" w:type="dxa"/>
          </w:tcPr>
          <w:p w14:paraId="5F3778D4"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Как избегать столкновения с препятствиями? Обход препятствий</w:t>
            </w:r>
          </w:p>
        </w:tc>
        <w:tc>
          <w:tcPr>
            <w:tcW w:w="1276" w:type="dxa"/>
            <w:vAlign w:val="center"/>
          </w:tcPr>
          <w:p w14:paraId="6E233E7F"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276" w:type="dxa"/>
            <w:vAlign w:val="center"/>
          </w:tcPr>
          <w:p w14:paraId="5921740A"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134" w:type="dxa"/>
            <w:vAlign w:val="center"/>
          </w:tcPr>
          <w:p w14:paraId="736D7EAB"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559" w:type="dxa"/>
          </w:tcPr>
          <w:p w14:paraId="4AA15A8F"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Наблюдение.</w:t>
            </w:r>
          </w:p>
        </w:tc>
      </w:tr>
      <w:tr w:rsidR="0035579C" w:rsidRPr="00062B2C" w14:paraId="14741270" w14:textId="77777777">
        <w:tc>
          <w:tcPr>
            <w:tcW w:w="817" w:type="dxa"/>
          </w:tcPr>
          <w:p w14:paraId="6CDCF9F2" w14:textId="77777777" w:rsidR="0035579C" w:rsidRPr="00062B2C" w:rsidRDefault="00B21D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3147" w:type="dxa"/>
          </w:tcPr>
          <w:p w14:paraId="746DB72A"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ИК-датчики.</w:t>
            </w:r>
          </w:p>
          <w:p w14:paraId="3018C902"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Робот, следующий за объектом.</w:t>
            </w:r>
          </w:p>
        </w:tc>
        <w:tc>
          <w:tcPr>
            <w:tcW w:w="1276" w:type="dxa"/>
            <w:vAlign w:val="center"/>
          </w:tcPr>
          <w:p w14:paraId="41E42A38"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276" w:type="dxa"/>
            <w:vAlign w:val="center"/>
          </w:tcPr>
          <w:p w14:paraId="69346DAC"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134" w:type="dxa"/>
            <w:vAlign w:val="center"/>
          </w:tcPr>
          <w:p w14:paraId="1B605CB1"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559" w:type="dxa"/>
          </w:tcPr>
          <w:p w14:paraId="5AD0B9C8"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Наблюдение.</w:t>
            </w:r>
          </w:p>
        </w:tc>
      </w:tr>
      <w:tr w:rsidR="0035579C" w:rsidRPr="00062B2C" w14:paraId="3B359A99" w14:textId="77777777">
        <w:trPr>
          <w:trHeight w:val="292"/>
        </w:trPr>
        <w:tc>
          <w:tcPr>
            <w:tcW w:w="817" w:type="dxa"/>
          </w:tcPr>
          <w:p w14:paraId="43F411ED" w14:textId="77777777" w:rsidR="0035579C" w:rsidRPr="00062B2C" w:rsidRDefault="00BD79D1">
            <w:pPr>
              <w:jc w:val="both"/>
              <w:rPr>
                <w:rFonts w:ascii="Times New Roman" w:eastAsia="Times New Roman" w:hAnsi="Times New Roman" w:cs="Times New Roman"/>
                <w:b/>
                <w:sz w:val="28"/>
                <w:szCs w:val="28"/>
              </w:rPr>
            </w:pPr>
            <w:r w:rsidRPr="00062B2C">
              <w:rPr>
                <w:rFonts w:ascii="Times New Roman" w:eastAsia="Times New Roman" w:hAnsi="Times New Roman" w:cs="Times New Roman"/>
                <w:b/>
                <w:sz w:val="28"/>
                <w:szCs w:val="28"/>
              </w:rPr>
              <w:t>4.</w:t>
            </w:r>
          </w:p>
        </w:tc>
        <w:tc>
          <w:tcPr>
            <w:tcW w:w="3147" w:type="dxa"/>
          </w:tcPr>
          <w:p w14:paraId="056096A1" w14:textId="77777777" w:rsidR="0035579C" w:rsidRPr="00062B2C" w:rsidRDefault="00BD79D1">
            <w:pPr>
              <w:jc w:val="both"/>
              <w:rPr>
                <w:rFonts w:ascii="Times New Roman" w:eastAsia="Times New Roman" w:hAnsi="Times New Roman" w:cs="Times New Roman"/>
                <w:b/>
                <w:sz w:val="28"/>
                <w:szCs w:val="28"/>
              </w:rPr>
            </w:pPr>
            <w:r w:rsidRPr="00062B2C">
              <w:rPr>
                <w:rFonts w:ascii="Times New Roman" w:eastAsia="Times New Roman" w:hAnsi="Times New Roman" w:cs="Times New Roman"/>
                <w:b/>
                <w:sz w:val="28"/>
                <w:szCs w:val="28"/>
              </w:rPr>
              <w:t>Робо-конструирование</w:t>
            </w:r>
          </w:p>
        </w:tc>
        <w:tc>
          <w:tcPr>
            <w:tcW w:w="1276" w:type="dxa"/>
            <w:vAlign w:val="center"/>
          </w:tcPr>
          <w:p w14:paraId="657F56AF" w14:textId="77777777" w:rsidR="0035579C" w:rsidRPr="00062B2C" w:rsidRDefault="00BD79D1">
            <w:pPr>
              <w:jc w:val="both"/>
              <w:rPr>
                <w:rFonts w:ascii="Times New Roman" w:eastAsia="Times New Roman" w:hAnsi="Times New Roman" w:cs="Times New Roman"/>
                <w:b/>
                <w:color w:val="000000"/>
                <w:sz w:val="28"/>
                <w:szCs w:val="28"/>
              </w:rPr>
            </w:pPr>
            <w:r w:rsidRPr="00062B2C">
              <w:rPr>
                <w:rFonts w:ascii="Times New Roman" w:eastAsia="Times New Roman" w:hAnsi="Times New Roman" w:cs="Times New Roman"/>
                <w:b/>
                <w:color w:val="000000"/>
                <w:sz w:val="28"/>
                <w:szCs w:val="28"/>
              </w:rPr>
              <w:t>38</w:t>
            </w:r>
          </w:p>
        </w:tc>
        <w:tc>
          <w:tcPr>
            <w:tcW w:w="1276" w:type="dxa"/>
            <w:vAlign w:val="center"/>
          </w:tcPr>
          <w:p w14:paraId="612D5A41" w14:textId="77777777" w:rsidR="0035579C" w:rsidRPr="00062B2C" w:rsidRDefault="00BD79D1">
            <w:pPr>
              <w:jc w:val="both"/>
              <w:rPr>
                <w:rFonts w:ascii="Times New Roman" w:eastAsia="Times New Roman" w:hAnsi="Times New Roman" w:cs="Times New Roman"/>
                <w:b/>
                <w:color w:val="000000"/>
                <w:sz w:val="28"/>
                <w:szCs w:val="28"/>
              </w:rPr>
            </w:pPr>
            <w:r w:rsidRPr="00062B2C">
              <w:rPr>
                <w:rFonts w:ascii="Times New Roman" w:eastAsia="Times New Roman" w:hAnsi="Times New Roman" w:cs="Times New Roman"/>
                <w:b/>
                <w:color w:val="000000"/>
                <w:sz w:val="28"/>
                <w:szCs w:val="28"/>
              </w:rPr>
              <w:t>19</w:t>
            </w:r>
          </w:p>
        </w:tc>
        <w:tc>
          <w:tcPr>
            <w:tcW w:w="1134" w:type="dxa"/>
            <w:vAlign w:val="center"/>
          </w:tcPr>
          <w:p w14:paraId="23EC51EC" w14:textId="77777777" w:rsidR="0035579C" w:rsidRPr="00062B2C" w:rsidRDefault="00BD79D1">
            <w:pPr>
              <w:jc w:val="both"/>
              <w:rPr>
                <w:rFonts w:ascii="Times New Roman" w:eastAsia="Times New Roman" w:hAnsi="Times New Roman" w:cs="Times New Roman"/>
                <w:b/>
                <w:color w:val="000000"/>
                <w:sz w:val="28"/>
                <w:szCs w:val="28"/>
              </w:rPr>
            </w:pPr>
            <w:r w:rsidRPr="00062B2C">
              <w:rPr>
                <w:rFonts w:ascii="Times New Roman" w:eastAsia="Times New Roman" w:hAnsi="Times New Roman" w:cs="Times New Roman"/>
                <w:b/>
                <w:color w:val="000000"/>
                <w:sz w:val="28"/>
                <w:szCs w:val="28"/>
              </w:rPr>
              <w:t>19</w:t>
            </w:r>
          </w:p>
        </w:tc>
        <w:tc>
          <w:tcPr>
            <w:tcW w:w="1559" w:type="dxa"/>
          </w:tcPr>
          <w:p w14:paraId="3C0F8A33" w14:textId="77777777" w:rsidR="0035579C" w:rsidRPr="00062B2C" w:rsidRDefault="0035579C">
            <w:pPr>
              <w:jc w:val="both"/>
              <w:rPr>
                <w:rFonts w:ascii="Times New Roman" w:eastAsia="Times New Roman" w:hAnsi="Times New Roman" w:cs="Times New Roman"/>
                <w:sz w:val="28"/>
                <w:szCs w:val="28"/>
              </w:rPr>
            </w:pPr>
          </w:p>
        </w:tc>
      </w:tr>
      <w:tr w:rsidR="0035579C" w:rsidRPr="00062B2C" w14:paraId="47A927D2" w14:textId="77777777">
        <w:trPr>
          <w:trHeight w:val="292"/>
        </w:trPr>
        <w:tc>
          <w:tcPr>
            <w:tcW w:w="817" w:type="dxa"/>
          </w:tcPr>
          <w:p w14:paraId="1278B1C8"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4.1</w:t>
            </w:r>
          </w:p>
        </w:tc>
        <w:tc>
          <w:tcPr>
            <w:tcW w:w="3147" w:type="dxa"/>
          </w:tcPr>
          <w:p w14:paraId="3B490319"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Микроконтроллер</w:t>
            </w:r>
          </w:p>
        </w:tc>
        <w:tc>
          <w:tcPr>
            <w:tcW w:w="1276" w:type="dxa"/>
            <w:vAlign w:val="center"/>
          </w:tcPr>
          <w:p w14:paraId="7B08ADD2"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276" w:type="dxa"/>
            <w:vAlign w:val="center"/>
          </w:tcPr>
          <w:p w14:paraId="17014608"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134" w:type="dxa"/>
            <w:vAlign w:val="center"/>
          </w:tcPr>
          <w:p w14:paraId="26E85462"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559" w:type="dxa"/>
          </w:tcPr>
          <w:p w14:paraId="39FA0546"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Беседа</w:t>
            </w:r>
          </w:p>
        </w:tc>
      </w:tr>
      <w:tr w:rsidR="0035579C" w:rsidRPr="00062B2C" w14:paraId="5B5FB887" w14:textId="77777777">
        <w:tc>
          <w:tcPr>
            <w:tcW w:w="817" w:type="dxa"/>
          </w:tcPr>
          <w:p w14:paraId="3F697184"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4.2</w:t>
            </w:r>
          </w:p>
        </w:tc>
        <w:tc>
          <w:tcPr>
            <w:tcW w:w="3147" w:type="dxa"/>
          </w:tcPr>
          <w:p w14:paraId="4B34A0B5"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 xml:space="preserve">Материнская плата. </w:t>
            </w:r>
          </w:p>
        </w:tc>
        <w:tc>
          <w:tcPr>
            <w:tcW w:w="1276" w:type="dxa"/>
            <w:vAlign w:val="center"/>
          </w:tcPr>
          <w:p w14:paraId="3D060BBB"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4</w:t>
            </w:r>
          </w:p>
        </w:tc>
        <w:tc>
          <w:tcPr>
            <w:tcW w:w="1276" w:type="dxa"/>
            <w:vAlign w:val="center"/>
          </w:tcPr>
          <w:p w14:paraId="2BFCE5D1"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134" w:type="dxa"/>
            <w:vAlign w:val="center"/>
          </w:tcPr>
          <w:p w14:paraId="20095772"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559" w:type="dxa"/>
          </w:tcPr>
          <w:p w14:paraId="216C860F"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Беседа.</w:t>
            </w:r>
          </w:p>
        </w:tc>
      </w:tr>
      <w:tr w:rsidR="0035579C" w:rsidRPr="00062B2C" w14:paraId="17BF78E0" w14:textId="77777777">
        <w:tc>
          <w:tcPr>
            <w:tcW w:w="817" w:type="dxa"/>
          </w:tcPr>
          <w:p w14:paraId="0236ED09"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4.3</w:t>
            </w:r>
          </w:p>
        </w:tc>
        <w:tc>
          <w:tcPr>
            <w:tcW w:w="3147" w:type="dxa"/>
          </w:tcPr>
          <w:p w14:paraId="10302B85"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Вес и подъемные блоки</w:t>
            </w:r>
          </w:p>
        </w:tc>
        <w:tc>
          <w:tcPr>
            <w:tcW w:w="1276" w:type="dxa"/>
            <w:vAlign w:val="center"/>
          </w:tcPr>
          <w:p w14:paraId="2302381B"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276" w:type="dxa"/>
            <w:vAlign w:val="center"/>
          </w:tcPr>
          <w:p w14:paraId="272F236D"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134" w:type="dxa"/>
            <w:vAlign w:val="center"/>
          </w:tcPr>
          <w:p w14:paraId="566EC83D"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559" w:type="dxa"/>
          </w:tcPr>
          <w:p w14:paraId="7304BC7A"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Беседа.</w:t>
            </w:r>
          </w:p>
        </w:tc>
      </w:tr>
      <w:tr w:rsidR="0035579C" w:rsidRPr="00062B2C" w14:paraId="6910D5F3" w14:textId="77777777">
        <w:tc>
          <w:tcPr>
            <w:tcW w:w="817" w:type="dxa"/>
          </w:tcPr>
          <w:p w14:paraId="278CFA39"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4.4</w:t>
            </w:r>
          </w:p>
        </w:tc>
        <w:tc>
          <w:tcPr>
            <w:tcW w:w="3147" w:type="dxa"/>
          </w:tcPr>
          <w:p w14:paraId="6668362B"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ПДУ и приемник ПДУ</w:t>
            </w:r>
          </w:p>
        </w:tc>
        <w:tc>
          <w:tcPr>
            <w:tcW w:w="1276" w:type="dxa"/>
            <w:vAlign w:val="center"/>
          </w:tcPr>
          <w:p w14:paraId="46F30B2E"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6</w:t>
            </w:r>
          </w:p>
        </w:tc>
        <w:tc>
          <w:tcPr>
            <w:tcW w:w="1276" w:type="dxa"/>
            <w:vAlign w:val="center"/>
          </w:tcPr>
          <w:p w14:paraId="7500AB57"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134" w:type="dxa"/>
            <w:vAlign w:val="center"/>
          </w:tcPr>
          <w:p w14:paraId="35BA1B52"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4</w:t>
            </w:r>
          </w:p>
        </w:tc>
        <w:tc>
          <w:tcPr>
            <w:tcW w:w="1559" w:type="dxa"/>
          </w:tcPr>
          <w:p w14:paraId="3FB6F63A"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Наблюдение.</w:t>
            </w:r>
          </w:p>
        </w:tc>
      </w:tr>
      <w:tr w:rsidR="0035579C" w:rsidRPr="00062B2C" w14:paraId="473549F9" w14:textId="77777777">
        <w:tc>
          <w:tcPr>
            <w:tcW w:w="817" w:type="dxa"/>
          </w:tcPr>
          <w:p w14:paraId="45ECC509"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4.5</w:t>
            </w:r>
          </w:p>
        </w:tc>
        <w:tc>
          <w:tcPr>
            <w:tcW w:w="3147" w:type="dxa"/>
          </w:tcPr>
          <w:p w14:paraId="274FCA7B"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Шестеренки, ИК-датчики. использование шестеренок с разным количеством зубьев для изменения скорости вращения.</w:t>
            </w:r>
          </w:p>
        </w:tc>
        <w:tc>
          <w:tcPr>
            <w:tcW w:w="1276" w:type="dxa"/>
            <w:vAlign w:val="center"/>
          </w:tcPr>
          <w:p w14:paraId="3B178CDA"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4</w:t>
            </w:r>
          </w:p>
        </w:tc>
        <w:tc>
          <w:tcPr>
            <w:tcW w:w="1276" w:type="dxa"/>
            <w:vAlign w:val="center"/>
          </w:tcPr>
          <w:p w14:paraId="11835B91"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134" w:type="dxa"/>
            <w:vAlign w:val="center"/>
          </w:tcPr>
          <w:p w14:paraId="775C9161"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559" w:type="dxa"/>
          </w:tcPr>
          <w:p w14:paraId="35422FEC"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Беседа.</w:t>
            </w:r>
          </w:p>
        </w:tc>
      </w:tr>
      <w:tr w:rsidR="0035579C" w:rsidRPr="00062B2C" w14:paraId="1F554115" w14:textId="77777777">
        <w:tc>
          <w:tcPr>
            <w:tcW w:w="817" w:type="dxa"/>
          </w:tcPr>
          <w:p w14:paraId="6263BC1B"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4.6</w:t>
            </w:r>
          </w:p>
        </w:tc>
        <w:tc>
          <w:tcPr>
            <w:tcW w:w="3147" w:type="dxa"/>
          </w:tcPr>
          <w:p w14:paraId="2734522B"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Трение. ПДУ и приемник ПДУ</w:t>
            </w:r>
          </w:p>
        </w:tc>
        <w:tc>
          <w:tcPr>
            <w:tcW w:w="1276" w:type="dxa"/>
            <w:vAlign w:val="center"/>
          </w:tcPr>
          <w:p w14:paraId="1D4106DA"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276" w:type="dxa"/>
            <w:vAlign w:val="center"/>
          </w:tcPr>
          <w:p w14:paraId="62B09AC1"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134" w:type="dxa"/>
            <w:vAlign w:val="center"/>
          </w:tcPr>
          <w:p w14:paraId="2C2DDBD8"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559" w:type="dxa"/>
          </w:tcPr>
          <w:p w14:paraId="7657BF5D"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Беседа.</w:t>
            </w:r>
          </w:p>
        </w:tc>
      </w:tr>
      <w:tr w:rsidR="0035579C" w:rsidRPr="00062B2C" w14:paraId="306C7E69" w14:textId="77777777">
        <w:tc>
          <w:tcPr>
            <w:tcW w:w="817" w:type="dxa"/>
          </w:tcPr>
          <w:p w14:paraId="24AE847E"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4.7</w:t>
            </w:r>
          </w:p>
        </w:tc>
        <w:tc>
          <w:tcPr>
            <w:tcW w:w="3147" w:type="dxa"/>
          </w:tcPr>
          <w:p w14:paraId="561DA2A6"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Блоки. ИК-датчики. Сделать робота, использующего в своей работе блочный механизм и ИК-датчик.</w:t>
            </w:r>
          </w:p>
        </w:tc>
        <w:tc>
          <w:tcPr>
            <w:tcW w:w="1276" w:type="dxa"/>
            <w:vAlign w:val="center"/>
          </w:tcPr>
          <w:p w14:paraId="49F5A215"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8</w:t>
            </w:r>
          </w:p>
        </w:tc>
        <w:tc>
          <w:tcPr>
            <w:tcW w:w="1276" w:type="dxa"/>
            <w:vAlign w:val="center"/>
          </w:tcPr>
          <w:p w14:paraId="6F57C90E"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134" w:type="dxa"/>
            <w:vAlign w:val="center"/>
          </w:tcPr>
          <w:p w14:paraId="15C91E97"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6</w:t>
            </w:r>
          </w:p>
        </w:tc>
        <w:tc>
          <w:tcPr>
            <w:tcW w:w="1559" w:type="dxa"/>
          </w:tcPr>
          <w:p w14:paraId="5FA74E1C"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Наблюдение.</w:t>
            </w:r>
          </w:p>
        </w:tc>
      </w:tr>
      <w:tr w:rsidR="0035579C" w:rsidRPr="00062B2C" w14:paraId="61C82682" w14:textId="77777777">
        <w:tc>
          <w:tcPr>
            <w:tcW w:w="817" w:type="dxa"/>
          </w:tcPr>
          <w:p w14:paraId="4D3A4DBF"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4.8</w:t>
            </w:r>
          </w:p>
        </w:tc>
        <w:tc>
          <w:tcPr>
            <w:tcW w:w="3147" w:type="dxa"/>
          </w:tcPr>
          <w:p w14:paraId="50C57CCA"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ПДУ и приемник ПДУ. Сделать робота-футболиста</w:t>
            </w:r>
          </w:p>
        </w:tc>
        <w:tc>
          <w:tcPr>
            <w:tcW w:w="1276" w:type="dxa"/>
            <w:vAlign w:val="center"/>
          </w:tcPr>
          <w:p w14:paraId="43513A82"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276" w:type="dxa"/>
            <w:vAlign w:val="center"/>
          </w:tcPr>
          <w:p w14:paraId="1E3E6100"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134" w:type="dxa"/>
            <w:vAlign w:val="center"/>
          </w:tcPr>
          <w:p w14:paraId="5A1BF352"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559" w:type="dxa"/>
          </w:tcPr>
          <w:p w14:paraId="7D528513"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Наблюдение.</w:t>
            </w:r>
          </w:p>
        </w:tc>
      </w:tr>
      <w:tr w:rsidR="0035579C" w:rsidRPr="00062B2C" w14:paraId="727B9E1B" w14:textId="77777777">
        <w:tc>
          <w:tcPr>
            <w:tcW w:w="817" w:type="dxa"/>
          </w:tcPr>
          <w:p w14:paraId="567A25C3"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4.9</w:t>
            </w:r>
          </w:p>
        </w:tc>
        <w:tc>
          <w:tcPr>
            <w:tcW w:w="3147" w:type="dxa"/>
          </w:tcPr>
          <w:p w14:paraId="27079032"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Блоки. Использование блочного механизма,  управление им с ПДУ.</w:t>
            </w:r>
          </w:p>
          <w:p w14:paraId="68338649" w14:textId="77777777" w:rsidR="0035579C" w:rsidRPr="00062B2C" w:rsidRDefault="0035579C">
            <w:pPr>
              <w:jc w:val="both"/>
              <w:rPr>
                <w:rFonts w:ascii="Times New Roman" w:eastAsia="Times New Roman" w:hAnsi="Times New Roman" w:cs="Times New Roman"/>
                <w:sz w:val="28"/>
                <w:szCs w:val="28"/>
              </w:rPr>
            </w:pPr>
          </w:p>
        </w:tc>
        <w:tc>
          <w:tcPr>
            <w:tcW w:w="1276" w:type="dxa"/>
            <w:vAlign w:val="center"/>
          </w:tcPr>
          <w:p w14:paraId="1BB37A3C"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8</w:t>
            </w:r>
          </w:p>
        </w:tc>
        <w:tc>
          <w:tcPr>
            <w:tcW w:w="1276" w:type="dxa"/>
            <w:vAlign w:val="center"/>
          </w:tcPr>
          <w:p w14:paraId="4F650FDC"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4</w:t>
            </w:r>
          </w:p>
        </w:tc>
        <w:tc>
          <w:tcPr>
            <w:tcW w:w="1134" w:type="dxa"/>
            <w:vAlign w:val="center"/>
          </w:tcPr>
          <w:p w14:paraId="731E505F"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4</w:t>
            </w:r>
          </w:p>
        </w:tc>
        <w:tc>
          <w:tcPr>
            <w:tcW w:w="1559" w:type="dxa"/>
          </w:tcPr>
          <w:p w14:paraId="6CFE4A77"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Беседа.</w:t>
            </w:r>
          </w:p>
        </w:tc>
      </w:tr>
      <w:tr w:rsidR="0035579C" w:rsidRPr="00062B2C" w14:paraId="12FA2D91" w14:textId="77777777">
        <w:trPr>
          <w:trHeight w:val="435"/>
        </w:trPr>
        <w:tc>
          <w:tcPr>
            <w:tcW w:w="817" w:type="dxa"/>
          </w:tcPr>
          <w:p w14:paraId="0B6D5AC9" w14:textId="77777777" w:rsidR="0035579C" w:rsidRPr="00062B2C" w:rsidRDefault="00BD79D1">
            <w:pPr>
              <w:jc w:val="both"/>
              <w:rPr>
                <w:rFonts w:ascii="Times New Roman" w:eastAsia="Times New Roman" w:hAnsi="Times New Roman" w:cs="Times New Roman"/>
                <w:b/>
                <w:sz w:val="28"/>
                <w:szCs w:val="28"/>
              </w:rPr>
            </w:pPr>
            <w:r w:rsidRPr="00062B2C">
              <w:rPr>
                <w:rFonts w:ascii="Times New Roman" w:eastAsia="Times New Roman" w:hAnsi="Times New Roman" w:cs="Times New Roman"/>
                <w:b/>
                <w:sz w:val="28"/>
                <w:szCs w:val="28"/>
              </w:rPr>
              <w:t>5.</w:t>
            </w:r>
          </w:p>
        </w:tc>
        <w:tc>
          <w:tcPr>
            <w:tcW w:w="3147" w:type="dxa"/>
          </w:tcPr>
          <w:p w14:paraId="7D4096ED" w14:textId="77777777" w:rsidR="0035579C" w:rsidRPr="00062B2C" w:rsidRDefault="00BD79D1">
            <w:pPr>
              <w:jc w:val="both"/>
              <w:rPr>
                <w:rFonts w:ascii="Times New Roman" w:eastAsia="Times New Roman" w:hAnsi="Times New Roman" w:cs="Times New Roman"/>
                <w:b/>
                <w:sz w:val="28"/>
                <w:szCs w:val="28"/>
              </w:rPr>
            </w:pPr>
            <w:r w:rsidRPr="00062B2C">
              <w:rPr>
                <w:rFonts w:ascii="Times New Roman" w:eastAsia="Times New Roman" w:hAnsi="Times New Roman" w:cs="Times New Roman"/>
                <w:b/>
                <w:sz w:val="28"/>
                <w:szCs w:val="28"/>
              </w:rPr>
              <w:t>Программирование</w:t>
            </w:r>
          </w:p>
        </w:tc>
        <w:tc>
          <w:tcPr>
            <w:tcW w:w="1276" w:type="dxa"/>
            <w:vAlign w:val="center"/>
          </w:tcPr>
          <w:p w14:paraId="31EAEDFF" w14:textId="77777777" w:rsidR="0035579C" w:rsidRPr="00062B2C" w:rsidRDefault="00BD79D1">
            <w:pPr>
              <w:jc w:val="both"/>
              <w:rPr>
                <w:rFonts w:ascii="Times New Roman" w:eastAsia="Times New Roman" w:hAnsi="Times New Roman" w:cs="Times New Roman"/>
                <w:b/>
                <w:color w:val="000000"/>
                <w:sz w:val="28"/>
                <w:szCs w:val="28"/>
              </w:rPr>
            </w:pPr>
            <w:r w:rsidRPr="00062B2C">
              <w:rPr>
                <w:rFonts w:ascii="Times New Roman" w:eastAsia="Times New Roman" w:hAnsi="Times New Roman" w:cs="Times New Roman"/>
                <w:b/>
                <w:color w:val="000000"/>
                <w:sz w:val="28"/>
                <w:szCs w:val="28"/>
              </w:rPr>
              <w:t>68</w:t>
            </w:r>
          </w:p>
        </w:tc>
        <w:tc>
          <w:tcPr>
            <w:tcW w:w="1276" w:type="dxa"/>
            <w:vAlign w:val="center"/>
          </w:tcPr>
          <w:p w14:paraId="1CB918B2" w14:textId="77777777" w:rsidR="0035579C" w:rsidRPr="00062B2C" w:rsidRDefault="00BD79D1">
            <w:pPr>
              <w:jc w:val="both"/>
              <w:rPr>
                <w:rFonts w:ascii="Times New Roman" w:eastAsia="Times New Roman" w:hAnsi="Times New Roman" w:cs="Times New Roman"/>
                <w:b/>
                <w:color w:val="000000"/>
                <w:sz w:val="28"/>
                <w:szCs w:val="28"/>
              </w:rPr>
            </w:pPr>
            <w:r w:rsidRPr="00062B2C">
              <w:rPr>
                <w:rFonts w:ascii="Times New Roman" w:eastAsia="Times New Roman" w:hAnsi="Times New Roman" w:cs="Times New Roman"/>
                <w:b/>
                <w:color w:val="000000"/>
                <w:sz w:val="28"/>
                <w:szCs w:val="28"/>
              </w:rPr>
              <w:t>28</w:t>
            </w:r>
          </w:p>
        </w:tc>
        <w:tc>
          <w:tcPr>
            <w:tcW w:w="1134" w:type="dxa"/>
            <w:vAlign w:val="center"/>
          </w:tcPr>
          <w:p w14:paraId="03F51BF7" w14:textId="77777777" w:rsidR="0035579C" w:rsidRPr="00062B2C" w:rsidRDefault="00BD79D1">
            <w:pPr>
              <w:jc w:val="both"/>
              <w:rPr>
                <w:rFonts w:ascii="Times New Roman" w:eastAsia="Times New Roman" w:hAnsi="Times New Roman" w:cs="Times New Roman"/>
                <w:b/>
                <w:color w:val="000000"/>
                <w:sz w:val="28"/>
                <w:szCs w:val="28"/>
              </w:rPr>
            </w:pPr>
            <w:r w:rsidRPr="00062B2C">
              <w:rPr>
                <w:rFonts w:ascii="Times New Roman" w:eastAsia="Times New Roman" w:hAnsi="Times New Roman" w:cs="Times New Roman"/>
                <w:b/>
                <w:color w:val="000000"/>
                <w:sz w:val="28"/>
                <w:szCs w:val="28"/>
              </w:rPr>
              <w:t>40</w:t>
            </w:r>
          </w:p>
        </w:tc>
        <w:tc>
          <w:tcPr>
            <w:tcW w:w="1559" w:type="dxa"/>
          </w:tcPr>
          <w:p w14:paraId="6D3E8827" w14:textId="77777777" w:rsidR="0035579C" w:rsidRPr="00062B2C" w:rsidRDefault="0035579C">
            <w:pPr>
              <w:jc w:val="both"/>
              <w:rPr>
                <w:rFonts w:ascii="Times New Roman" w:eastAsia="Times New Roman" w:hAnsi="Times New Roman" w:cs="Times New Roman"/>
                <w:sz w:val="28"/>
                <w:szCs w:val="28"/>
              </w:rPr>
            </w:pPr>
          </w:p>
        </w:tc>
      </w:tr>
      <w:tr w:rsidR="0035579C" w:rsidRPr="00062B2C" w14:paraId="70791A5E" w14:textId="77777777">
        <w:trPr>
          <w:trHeight w:val="435"/>
        </w:trPr>
        <w:tc>
          <w:tcPr>
            <w:tcW w:w="817" w:type="dxa"/>
          </w:tcPr>
          <w:p w14:paraId="22B2CEA5"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5.1</w:t>
            </w:r>
          </w:p>
        </w:tc>
        <w:tc>
          <w:tcPr>
            <w:tcW w:w="3147" w:type="dxa"/>
          </w:tcPr>
          <w:p w14:paraId="40AE67E8"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ИК-датчик. Робот, управляемый с помощью ИК-датчика.</w:t>
            </w:r>
          </w:p>
        </w:tc>
        <w:tc>
          <w:tcPr>
            <w:tcW w:w="1276" w:type="dxa"/>
            <w:vAlign w:val="center"/>
          </w:tcPr>
          <w:p w14:paraId="7DD5128F"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8</w:t>
            </w:r>
          </w:p>
        </w:tc>
        <w:tc>
          <w:tcPr>
            <w:tcW w:w="1276" w:type="dxa"/>
            <w:vAlign w:val="center"/>
          </w:tcPr>
          <w:p w14:paraId="7235EBA3"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134" w:type="dxa"/>
            <w:vAlign w:val="center"/>
          </w:tcPr>
          <w:p w14:paraId="199DB771"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6</w:t>
            </w:r>
          </w:p>
        </w:tc>
        <w:tc>
          <w:tcPr>
            <w:tcW w:w="1559" w:type="dxa"/>
          </w:tcPr>
          <w:p w14:paraId="52931AD4"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Наблюдение.</w:t>
            </w:r>
          </w:p>
        </w:tc>
      </w:tr>
      <w:tr w:rsidR="0035579C" w:rsidRPr="00062B2C" w14:paraId="7C62E7BF" w14:textId="77777777">
        <w:tc>
          <w:tcPr>
            <w:tcW w:w="817" w:type="dxa"/>
          </w:tcPr>
          <w:p w14:paraId="70F582CE"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5.2</w:t>
            </w:r>
          </w:p>
        </w:tc>
        <w:tc>
          <w:tcPr>
            <w:tcW w:w="3147" w:type="dxa"/>
          </w:tcPr>
          <w:p w14:paraId="15A80004"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 xml:space="preserve">ПДУ и приемник ПДУ. </w:t>
            </w:r>
          </w:p>
        </w:tc>
        <w:tc>
          <w:tcPr>
            <w:tcW w:w="1276" w:type="dxa"/>
            <w:vAlign w:val="center"/>
          </w:tcPr>
          <w:p w14:paraId="69155192"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276" w:type="dxa"/>
            <w:vAlign w:val="center"/>
          </w:tcPr>
          <w:p w14:paraId="71E7501D"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134" w:type="dxa"/>
            <w:vAlign w:val="center"/>
          </w:tcPr>
          <w:p w14:paraId="51F94EF6"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559" w:type="dxa"/>
          </w:tcPr>
          <w:p w14:paraId="645718E5"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Беседа.</w:t>
            </w:r>
          </w:p>
        </w:tc>
      </w:tr>
      <w:tr w:rsidR="0035579C" w:rsidRPr="00062B2C" w14:paraId="25FEED7F" w14:textId="77777777">
        <w:tc>
          <w:tcPr>
            <w:tcW w:w="817" w:type="dxa"/>
          </w:tcPr>
          <w:p w14:paraId="7961936D"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5.3</w:t>
            </w:r>
          </w:p>
        </w:tc>
        <w:tc>
          <w:tcPr>
            <w:tcW w:w="3147" w:type="dxa"/>
          </w:tcPr>
          <w:p w14:paraId="2F61C558"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Шестеренки. Трение. Робот, работающий на принципах зубчатой передачи и трения</w:t>
            </w:r>
          </w:p>
        </w:tc>
        <w:tc>
          <w:tcPr>
            <w:tcW w:w="1276" w:type="dxa"/>
            <w:vAlign w:val="center"/>
          </w:tcPr>
          <w:p w14:paraId="54DC877A"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4</w:t>
            </w:r>
          </w:p>
        </w:tc>
        <w:tc>
          <w:tcPr>
            <w:tcW w:w="1276" w:type="dxa"/>
            <w:vAlign w:val="center"/>
          </w:tcPr>
          <w:p w14:paraId="2B462A3D"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134" w:type="dxa"/>
            <w:vAlign w:val="center"/>
          </w:tcPr>
          <w:p w14:paraId="3DCF349C"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559" w:type="dxa"/>
          </w:tcPr>
          <w:p w14:paraId="51222554"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Беседа.</w:t>
            </w:r>
          </w:p>
        </w:tc>
      </w:tr>
      <w:tr w:rsidR="0035579C" w:rsidRPr="00062B2C" w14:paraId="5FCF2C69" w14:textId="77777777">
        <w:tc>
          <w:tcPr>
            <w:tcW w:w="817" w:type="dxa"/>
          </w:tcPr>
          <w:p w14:paraId="3FE9DCC8"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lastRenderedPageBreak/>
              <w:t>5.4</w:t>
            </w:r>
          </w:p>
        </w:tc>
        <w:tc>
          <w:tcPr>
            <w:tcW w:w="3147" w:type="dxa"/>
          </w:tcPr>
          <w:p w14:paraId="09C7AE9D"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Трение. ПДУ и приемник ПДУ. использование принципа трения, и управлять им с ПДУ.</w:t>
            </w:r>
          </w:p>
        </w:tc>
        <w:tc>
          <w:tcPr>
            <w:tcW w:w="1276" w:type="dxa"/>
            <w:vAlign w:val="center"/>
          </w:tcPr>
          <w:p w14:paraId="4C827B3A"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276" w:type="dxa"/>
            <w:vAlign w:val="center"/>
          </w:tcPr>
          <w:p w14:paraId="44BE30C5"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134" w:type="dxa"/>
            <w:vAlign w:val="center"/>
          </w:tcPr>
          <w:p w14:paraId="4F61C118"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559" w:type="dxa"/>
          </w:tcPr>
          <w:p w14:paraId="74399327"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Наблюдение.</w:t>
            </w:r>
          </w:p>
        </w:tc>
      </w:tr>
      <w:tr w:rsidR="0035579C" w:rsidRPr="00062B2C" w14:paraId="58AA4C1C" w14:textId="77777777">
        <w:tc>
          <w:tcPr>
            <w:tcW w:w="817" w:type="dxa"/>
          </w:tcPr>
          <w:p w14:paraId="29E7B20E"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5.5</w:t>
            </w:r>
          </w:p>
        </w:tc>
        <w:tc>
          <w:tcPr>
            <w:tcW w:w="3147" w:type="dxa"/>
          </w:tcPr>
          <w:p w14:paraId="38A68ADE"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Использование программируемой платы. Программирование светодиодов</w:t>
            </w:r>
          </w:p>
        </w:tc>
        <w:tc>
          <w:tcPr>
            <w:tcW w:w="1276" w:type="dxa"/>
            <w:vAlign w:val="center"/>
          </w:tcPr>
          <w:p w14:paraId="682A40EF"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4</w:t>
            </w:r>
          </w:p>
        </w:tc>
        <w:tc>
          <w:tcPr>
            <w:tcW w:w="1276" w:type="dxa"/>
            <w:vAlign w:val="center"/>
          </w:tcPr>
          <w:p w14:paraId="380A0C4F"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134" w:type="dxa"/>
            <w:vAlign w:val="center"/>
          </w:tcPr>
          <w:p w14:paraId="7486F35C"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3</w:t>
            </w:r>
          </w:p>
        </w:tc>
        <w:tc>
          <w:tcPr>
            <w:tcW w:w="1559" w:type="dxa"/>
          </w:tcPr>
          <w:p w14:paraId="78330741"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Беседа.</w:t>
            </w:r>
          </w:p>
        </w:tc>
      </w:tr>
      <w:tr w:rsidR="0035579C" w:rsidRPr="00062B2C" w14:paraId="794313E4" w14:textId="77777777">
        <w:tc>
          <w:tcPr>
            <w:tcW w:w="817" w:type="dxa"/>
          </w:tcPr>
          <w:p w14:paraId="1836C5FC"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5.6</w:t>
            </w:r>
          </w:p>
        </w:tc>
        <w:tc>
          <w:tcPr>
            <w:tcW w:w="3147" w:type="dxa"/>
          </w:tcPr>
          <w:p w14:paraId="08561909"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Использование программируемой платы. Программирование двигателей</w:t>
            </w:r>
          </w:p>
          <w:p w14:paraId="6A0B227E" w14:textId="77777777" w:rsidR="0035579C" w:rsidRPr="00062B2C" w:rsidRDefault="0035579C">
            <w:pPr>
              <w:jc w:val="both"/>
              <w:rPr>
                <w:rFonts w:ascii="Times New Roman" w:eastAsia="Times New Roman" w:hAnsi="Times New Roman" w:cs="Times New Roman"/>
                <w:sz w:val="28"/>
                <w:szCs w:val="28"/>
              </w:rPr>
            </w:pPr>
          </w:p>
        </w:tc>
        <w:tc>
          <w:tcPr>
            <w:tcW w:w="1276" w:type="dxa"/>
            <w:vAlign w:val="center"/>
          </w:tcPr>
          <w:p w14:paraId="48372CC4"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8</w:t>
            </w:r>
          </w:p>
        </w:tc>
        <w:tc>
          <w:tcPr>
            <w:tcW w:w="1276" w:type="dxa"/>
            <w:vAlign w:val="center"/>
          </w:tcPr>
          <w:p w14:paraId="07BD31C0"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134" w:type="dxa"/>
            <w:vAlign w:val="center"/>
          </w:tcPr>
          <w:p w14:paraId="002A3E5D"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6</w:t>
            </w:r>
          </w:p>
        </w:tc>
        <w:tc>
          <w:tcPr>
            <w:tcW w:w="1559" w:type="dxa"/>
          </w:tcPr>
          <w:p w14:paraId="6FA71E52"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Наблюдение.</w:t>
            </w:r>
          </w:p>
        </w:tc>
      </w:tr>
      <w:tr w:rsidR="0035579C" w:rsidRPr="00062B2C" w14:paraId="594291A4" w14:textId="77777777">
        <w:tc>
          <w:tcPr>
            <w:tcW w:w="817" w:type="dxa"/>
          </w:tcPr>
          <w:p w14:paraId="1D5F13D5"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5.7</w:t>
            </w:r>
          </w:p>
        </w:tc>
        <w:tc>
          <w:tcPr>
            <w:tcW w:w="3147" w:type="dxa"/>
          </w:tcPr>
          <w:p w14:paraId="63888B8C"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Использование программируемой платы. Программирование кнопок</w:t>
            </w:r>
          </w:p>
        </w:tc>
        <w:tc>
          <w:tcPr>
            <w:tcW w:w="1276" w:type="dxa"/>
            <w:vAlign w:val="center"/>
          </w:tcPr>
          <w:p w14:paraId="085E6A68"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276" w:type="dxa"/>
            <w:vAlign w:val="center"/>
          </w:tcPr>
          <w:p w14:paraId="2924C484"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134" w:type="dxa"/>
            <w:vAlign w:val="center"/>
          </w:tcPr>
          <w:p w14:paraId="0293C04B"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559" w:type="dxa"/>
          </w:tcPr>
          <w:p w14:paraId="7944A388"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Беседа.</w:t>
            </w:r>
          </w:p>
        </w:tc>
      </w:tr>
      <w:tr w:rsidR="0035579C" w:rsidRPr="00062B2C" w14:paraId="57108421" w14:textId="77777777">
        <w:tc>
          <w:tcPr>
            <w:tcW w:w="817" w:type="dxa"/>
          </w:tcPr>
          <w:p w14:paraId="69DA2D72"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5.8</w:t>
            </w:r>
          </w:p>
        </w:tc>
        <w:tc>
          <w:tcPr>
            <w:tcW w:w="3147" w:type="dxa"/>
          </w:tcPr>
          <w:p w14:paraId="720E6BB1"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highlight w:val="white"/>
              </w:rPr>
              <w:t>Датчик цвета</w:t>
            </w:r>
          </w:p>
        </w:tc>
        <w:tc>
          <w:tcPr>
            <w:tcW w:w="1276" w:type="dxa"/>
            <w:vAlign w:val="center"/>
          </w:tcPr>
          <w:p w14:paraId="2E465A1E"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4</w:t>
            </w:r>
          </w:p>
        </w:tc>
        <w:tc>
          <w:tcPr>
            <w:tcW w:w="1276" w:type="dxa"/>
            <w:vAlign w:val="center"/>
          </w:tcPr>
          <w:p w14:paraId="5BFBEB44"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134" w:type="dxa"/>
            <w:vAlign w:val="center"/>
          </w:tcPr>
          <w:p w14:paraId="6A7D7CA6"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559" w:type="dxa"/>
          </w:tcPr>
          <w:p w14:paraId="6B23CA30"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Наблюдение.</w:t>
            </w:r>
          </w:p>
        </w:tc>
      </w:tr>
      <w:tr w:rsidR="0035579C" w:rsidRPr="00062B2C" w14:paraId="28F02E6B" w14:textId="77777777">
        <w:tc>
          <w:tcPr>
            <w:tcW w:w="817" w:type="dxa"/>
          </w:tcPr>
          <w:p w14:paraId="2FA9C706"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5.9</w:t>
            </w:r>
          </w:p>
        </w:tc>
        <w:tc>
          <w:tcPr>
            <w:tcW w:w="3147" w:type="dxa"/>
          </w:tcPr>
          <w:p w14:paraId="1F44ED46"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Период и частота. Маятник</w:t>
            </w:r>
          </w:p>
          <w:p w14:paraId="324F63D5"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Серводвигатель.</w:t>
            </w:r>
          </w:p>
        </w:tc>
        <w:tc>
          <w:tcPr>
            <w:tcW w:w="1276" w:type="dxa"/>
            <w:vAlign w:val="center"/>
          </w:tcPr>
          <w:p w14:paraId="2AB5AE35"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4</w:t>
            </w:r>
          </w:p>
        </w:tc>
        <w:tc>
          <w:tcPr>
            <w:tcW w:w="1276" w:type="dxa"/>
            <w:vAlign w:val="center"/>
          </w:tcPr>
          <w:p w14:paraId="16E8FA34"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134" w:type="dxa"/>
            <w:vAlign w:val="center"/>
          </w:tcPr>
          <w:p w14:paraId="02D3534B"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559" w:type="dxa"/>
          </w:tcPr>
          <w:p w14:paraId="002F12C8"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Наблюдение.</w:t>
            </w:r>
          </w:p>
        </w:tc>
      </w:tr>
      <w:tr w:rsidR="0035579C" w:rsidRPr="00062B2C" w14:paraId="14BB519D" w14:textId="77777777">
        <w:tc>
          <w:tcPr>
            <w:tcW w:w="817" w:type="dxa"/>
          </w:tcPr>
          <w:p w14:paraId="21318C58"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5.10</w:t>
            </w:r>
          </w:p>
        </w:tc>
        <w:tc>
          <w:tcPr>
            <w:tcW w:w="3147" w:type="dxa"/>
          </w:tcPr>
          <w:p w14:paraId="04E1CE82"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Использование датчиков в робототехнике. Алгоритмы движения по черной линии</w:t>
            </w:r>
          </w:p>
        </w:tc>
        <w:tc>
          <w:tcPr>
            <w:tcW w:w="1276" w:type="dxa"/>
            <w:vAlign w:val="center"/>
          </w:tcPr>
          <w:p w14:paraId="65BC1017"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4</w:t>
            </w:r>
          </w:p>
        </w:tc>
        <w:tc>
          <w:tcPr>
            <w:tcW w:w="1276" w:type="dxa"/>
            <w:vAlign w:val="center"/>
          </w:tcPr>
          <w:p w14:paraId="7AC22B67"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134" w:type="dxa"/>
            <w:vAlign w:val="center"/>
          </w:tcPr>
          <w:p w14:paraId="06080196"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3</w:t>
            </w:r>
          </w:p>
        </w:tc>
        <w:tc>
          <w:tcPr>
            <w:tcW w:w="1559" w:type="dxa"/>
          </w:tcPr>
          <w:p w14:paraId="7C319202"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Беседа.</w:t>
            </w:r>
          </w:p>
        </w:tc>
      </w:tr>
      <w:tr w:rsidR="0035579C" w:rsidRPr="00062B2C" w14:paraId="0A974E10" w14:textId="77777777">
        <w:tc>
          <w:tcPr>
            <w:tcW w:w="817" w:type="dxa"/>
          </w:tcPr>
          <w:p w14:paraId="7136A350"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5.11</w:t>
            </w:r>
          </w:p>
        </w:tc>
        <w:tc>
          <w:tcPr>
            <w:tcW w:w="3147" w:type="dxa"/>
          </w:tcPr>
          <w:p w14:paraId="58242581"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Обнаружение края стола. Делаем робота, не падающего со стола.</w:t>
            </w:r>
          </w:p>
        </w:tc>
        <w:tc>
          <w:tcPr>
            <w:tcW w:w="1276" w:type="dxa"/>
            <w:vAlign w:val="center"/>
          </w:tcPr>
          <w:p w14:paraId="7DBFA000"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276" w:type="dxa"/>
            <w:vAlign w:val="center"/>
          </w:tcPr>
          <w:p w14:paraId="3B6A0D8C"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134" w:type="dxa"/>
            <w:vAlign w:val="center"/>
          </w:tcPr>
          <w:p w14:paraId="6E967CE9"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559" w:type="dxa"/>
          </w:tcPr>
          <w:p w14:paraId="1E42FAAC"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Беседа.</w:t>
            </w:r>
          </w:p>
        </w:tc>
      </w:tr>
      <w:tr w:rsidR="0035579C" w:rsidRPr="00062B2C" w14:paraId="7F813C6E" w14:textId="77777777">
        <w:tc>
          <w:tcPr>
            <w:tcW w:w="817" w:type="dxa"/>
          </w:tcPr>
          <w:p w14:paraId="699A6A6A"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5.12</w:t>
            </w:r>
          </w:p>
        </w:tc>
        <w:tc>
          <w:tcPr>
            <w:tcW w:w="3147" w:type="dxa"/>
          </w:tcPr>
          <w:p w14:paraId="63F163F5"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highlight w:val="white"/>
              </w:rPr>
              <w:t>Датчик касания</w:t>
            </w:r>
          </w:p>
        </w:tc>
        <w:tc>
          <w:tcPr>
            <w:tcW w:w="1276" w:type="dxa"/>
            <w:vAlign w:val="center"/>
          </w:tcPr>
          <w:p w14:paraId="3E94AD15"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276" w:type="dxa"/>
            <w:vAlign w:val="center"/>
          </w:tcPr>
          <w:p w14:paraId="68C0DADD"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134" w:type="dxa"/>
            <w:vAlign w:val="center"/>
          </w:tcPr>
          <w:p w14:paraId="49994120"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559" w:type="dxa"/>
          </w:tcPr>
          <w:p w14:paraId="17645799"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Наблюдение.</w:t>
            </w:r>
          </w:p>
        </w:tc>
      </w:tr>
      <w:tr w:rsidR="0035579C" w:rsidRPr="00062B2C" w14:paraId="5F475F28" w14:textId="77777777">
        <w:tc>
          <w:tcPr>
            <w:tcW w:w="817" w:type="dxa"/>
          </w:tcPr>
          <w:p w14:paraId="1BF83C7A"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5.13</w:t>
            </w:r>
          </w:p>
        </w:tc>
        <w:tc>
          <w:tcPr>
            <w:tcW w:w="3147" w:type="dxa"/>
          </w:tcPr>
          <w:p w14:paraId="1D34D92F"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Рычаги в строительной технике</w:t>
            </w:r>
          </w:p>
        </w:tc>
        <w:tc>
          <w:tcPr>
            <w:tcW w:w="1276" w:type="dxa"/>
            <w:vAlign w:val="center"/>
          </w:tcPr>
          <w:p w14:paraId="0F7C90C8"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4</w:t>
            </w:r>
          </w:p>
        </w:tc>
        <w:tc>
          <w:tcPr>
            <w:tcW w:w="1276" w:type="dxa"/>
            <w:vAlign w:val="center"/>
          </w:tcPr>
          <w:p w14:paraId="38CAFEAE"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134" w:type="dxa"/>
            <w:vAlign w:val="center"/>
          </w:tcPr>
          <w:p w14:paraId="5E9931A0"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559" w:type="dxa"/>
          </w:tcPr>
          <w:p w14:paraId="3611ADDA"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Наблюдение.</w:t>
            </w:r>
          </w:p>
        </w:tc>
      </w:tr>
      <w:tr w:rsidR="0035579C" w:rsidRPr="00062B2C" w14:paraId="0C3ACCFF" w14:textId="77777777">
        <w:tc>
          <w:tcPr>
            <w:tcW w:w="817" w:type="dxa"/>
          </w:tcPr>
          <w:p w14:paraId="501A6F00"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5.14</w:t>
            </w:r>
          </w:p>
        </w:tc>
        <w:tc>
          <w:tcPr>
            <w:tcW w:w="3147" w:type="dxa"/>
          </w:tcPr>
          <w:p w14:paraId="21213B4D"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highlight w:val="white"/>
              </w:rPr>
              <w:t>Ультразвуковой датчик</w:t>
            </w:r>
          </w:p>
        </w:tc>
        <w:tc>
          <w:tcPr>
            <w:tcW w:w="1276" w:type="dxa"/>
            <w:vAlign w:val="center"/>
          </w:tcPr>
          <w:p w14:paraId="12ECCCD2"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2</w:t>
            </w:r>
          </w:p>
        </w:tc>
        <w:tc>
          <w:tcPr>
            <w:tcW w:w="1276" w:type="dxa"/>
            <w:vAlign w:val="center"/>
          </w:tcPr>
          <w:p w14:paraId="217A5195"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134" w:type="dxa"/>
            <w:vAlign w:val="center"/>
          </w:tcPr>
          <w:p w14:paraId="6C988AEE"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1</w:t>
            </w:r>
          </w:p>
        </w:tc>
        <w:tc>
          <w:tcPr>
            <w:tcW w:w="1559" w:type="dxa"/>
          </w:tcPr>
          <w:p w14:paraId="3316C971"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Беседа.</w:t>
            </w:r>
          </w:p>
        </w:tc>
      </w:tr>
      <w:tr w:rsidR="0035579C" w:rsidRPr="00062B2C" w14:paraId="48A7DB3E" w14:textId="77777777">
        <w:tc>
          <w:tcPr>
            <w:tcW w:w="817" w:type="dxa"/>
          </w:tcPr>
          <w:p w14:paraId="46D6F70D"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5.15</w:t>
            </w:r>
          </w:p>
        </w:tc>
        <w:tc>
          <w:tcPr>
            <w:tcW w:w="3147" w:type="dxa"/>
          </w:tcPr>
          <w:p w14:paraId="3FD09234"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 xml:space="preserve">Домашние роботы. </w:t>
            </w:r>
          </w:p>
          <w:p w14:paraId="3F859E9F"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Роботы-уборщики</w:t>
            </w:r>
          </w:p>
        </w:tc>
        <w:tc>
          <w:tcPr>
            <w:tcW w:w="1276" w:type="dxa"/>
            <w:vAlign w:val="center"/>
          </w:tcPr>
          <w:p w14:paraId="0423096A"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8</w:t>
            </w:r>
          </w:p>
        </w:tc>
        <w:tc>
          <w:tcPr>
            <w:tcW w:w="1276" w:type="dxa"/>
            <w:vAlign w:val="center"/>
          </w:tcPr>
          <w:p w14:paraId="4F2CDE34"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4</w:t>
            </w:r>
          </w:p>
        </w:tc>
        <w:tc>
          <w:tcPr>
            <w:tcW w:w="1134" w:type="dxa"/>
            <w:vAlign w:val="center"/>
          </w:tcPr>
          <w:p w14:paraId="075561A9"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4</w:t>
            </w:r>
          </w:p>
        </w:tc>
        <w:tc>
          <w:tcPr>
            <w:tcW w:w="1559" w:type="dxa"/>
          </w:tcPr>
          <w:p w14:paraId="71905207"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Наблюдение.</w:t>
            </w:r>
          </w:p>
        </w:tc>
      </w:tr>
      <w:tr w:rsidR="0035579C" w:rsidRPr="00062B2C" w14:paraId="243B039E" w14:textId="77777777">
        <w:tc>
          <w:tcPr>
            <w:tcW w:w="817" w:type="dxa"/>
          </w:tcPr>
          <w:p w14:paraId="6A92A75F"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5.16</w:t>
            </w:r>
          </w:p>
        </w:tc>
        <w:tc>
          <w:tcPr>
            <w:tcW w:w="3147" w:type="dxa"/>
          </w:tcPr>
          <w:p w14:paraId="172BDD27"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Кинетическая энергия. Инерция</w:t>
            </w:r>
          </w:p>
        </w:tc>
        <w:tc>
          <w:tcPr>
            <w:tcW w:w="1276" w:type="dxa"/>
            <w:vAlign w:val="center"/>
          </w:tcPr>
          <w:p w14:paraId="08CFDB64"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8</w:t>
            </w:r>
          </w:p>
        </w:tc>
        <w:tc>
          <w:tcPr>
            <w:tcW w:w="1276" w:type="dxa"/>
            <w:vAlign w:val="center"/>
          </w:tcPr>
          <w:p w14:paraId="292043FA"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4</w:t>
            </w:r>
          </w:p>
        </w:tc>
        <w:tc>
          <w:tcPr>
            <w:tcW w:w="1134" w:type="dxa"/>
            <w:vAlign w:val="center"/>
          </w:tcPr>
          <w:p w14:paraId="55DC8D95" w14:textId="77777777" w:rsidR="0035579C" w:rsidRPr="00062B2C" w:rsidRDefault="00BD79D1">
            <w:pPr>
              <w:jc w:val="both"/>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4</w:t>
            </w:r>
          </w:p>
        </w:tc>
        <w:tc>
          <w:tcPr>
            <w:tcW w:w="1559" w:type="dxa"/>
          </w:tcPr>
          <w:p w14:paraId="09307D13" w14:textId="77777777" w:rsidR="0035579C" w:rsidRPr="00062B2C" w:rsidRDefault="00BD79D1">
            <w:pPr>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Беседа.</w:t>
            </w:r>
          </w:p>
        </w:tc>
      </w:tr>
      <w:tr w:rsidR="0035579C" w:rsidRPr="00062B2C" w14:paraId="73A194C0" w14:textId="77777777">
        <w:tc>
          <w:tcPr>
            <w:tcW w:w="817" w:type="dxa"/>
          </w:tcPr>
          <w:p w14:paraId="07068358" w14:textId="77777777" w:rsidR="0035579C" w:rsidRPr="00062B2C" w:rsidRDefault="0035579C">
            <w:pPr>
              <w:jc w:val="both"/>
              <w:rPr>
                <w:rFonts w:ascii="Times New Roman" w:eastAsia="Times New Roman" w:hAnsi="Times New Roman" w:cs="Times New Roman"/>
                <w:sz w:val="28"/>
                <w:szCs w:val="28"/>
              </w:rPr>
            </w:pPr>
          </w:p>
        </w:tc>
        <w:tc>
          <w:tcPr>
            <w:tcW w:w="3147" w:type="dxa"/>
          </w:tcPr>
          <w:p w14:paraId="1FE96A43" w14:textId="77777777" w:rsidR="0035579C" w:rsidRPr="00062B2C" w:rsidRDefault="00BD79D1">
            <w:pPr>
              <w:jc w:val="both"/>
              <w:rPr>
                <w:rFonts w:ascii="Times New Roman" w:eastAsia="Times New Roman" w:hAnsi="Times New Roman" w:cs="Times New Roman"/>
                <w:b/>
                <w:sz w:val="28"/>
                <w:szCs w:val="28"/>
              </w:rPr>
            </w:pPr>
            <w:r w:rsidRPr="00062B2C">
              <w:rPr>
                <w:rFonts w:ascii="Times New Roman" w:eastAsia="Times New Roman" w:hAnsi="Times New Roman" w:cs="Times New Roman"/>
                <w:b/>
                <w:sz w:val="28"/>
                <w:szCs w:val="28"/>
              </w:rPr>
              <w:t>Итого</w:t>
            </w:r>
          </w:p>
        </w:tc>
        <w:tc>
          <w:tcPr>
            <w:tcW w:w="1276" w:type="dxa"/>
          </w:tcPr>
          <w:p w14:paraId="589E5505" w14:textId="77777777" w:rsidR="0035579C" w:rsidRPr="00062B2C" w:rsidRDefault="00BD79D1">
            <w:pPr>
              <w:jc w:val="both"/>
              <w:rPr>
                <w:rFonts w:ascii="Times New Roman" w:eastAsia="Times New Roman" w:hAnsi="Times New Roman" w:cs="Times New Roman"/>
                <w:b/>
                <w:sz w:val="28"/>
                <w:szCs w:val="28"/>
              </w:rPr>
            </w:pPr>
            <w:r w:rsidRPr="00062B2C">
              <w:rPr>
                <w:rFonts w:ascii="Times New Roman" w:eastAsia="Times New Roman" w:hAnsi="Times New Roman" w:cs="Times New Roman"/>
                <w:b/>
                <w:sz w:val="28"/>
                <w:szCs w:val="28"/>
              </w:rPr>
              <w:t>144</w:t>
            </w:r>
          </w:p>
        </w:tc>
        <w:tc>
          <w:tcPr>
            <w:tcW w:w="1276" w:type="dxa"/>
          </w:tcPr>
          <w:p w14:paraId="4D3081FF" w14:textId="77777777" w:rsidR="0035579C" w:rsidRPr="00062B2C" w:rsidRDefault="00BD79D1">
            <w:pPr>
              <w:jc w:val="both"/>
              <w:rPr>
                <w:rFonts w:ascii="Times New Roman" w:eastAsia="Times New Roman" w:hAnsi="Times New Roman" w:cs="Times New Roman"/>
                <w:b/>
                <w:sz w:val="28"/>
                <w:szCs w:val="28"/>
              </w:rPr>
            </w:pPr>
            <w:r w:rsidRPr="00062B2C">
              <w:rPr>
                <w:rFonts w:ascii="Times New Roman" w:eastAsia="Times New Roman" w:hAnsi="Times New Roman" w:cs="Times New Roman"/>
                <w:b/>
                <w:sz w:val="28"/>
                <w:szCs w:val="28"/>
              </w:rPr>
              <w:t>63</w:t>
            </w:r>
          </w:p>
        </w:tc>
        <w:tc>
          <w:tcPr>
            <w:tcW w:w="1134" w:type="dxa"/>
          </w:tcPr>
          <w:p w14:paraId="58F80407" w14:textId="77777777" w:rsidR="0035579C" w:rsidRPr="00062B2C" w:rsidRDefault="00BD79D1">
            <w:pPr>
              <w:jc w:val="both"/>
              <w:rPr>
                <w:rFonts w:ascii="Times New Roman" w:eastAsia="Times New Roman" w:hAnsi="Times New Roman" w:cs="Times New Roman"/>
                <w:b/>
                <w:sz w:val="28"/>
                <w:szCs w:val="28"/>
              </w:rPr>
            </w:pPr>
            <w:r w:rsidRPr="00062B2C">
              <w:rPr>
                <w:rFonts w:ascii="Times New Roman" w:eastAsia="Times New Roman" w:hAnsi="Times New Roman" w:cs="Times New Roman"/>
                <w:b/>
                <w:sz w:val="28"/>
                <w:szCs w:val="28"/>
              </w:rPr>
              <w:t>81</w:t>
            </w:r>
          </w:p>
        </w:tc>
        <w:tc>
          <w:tcPr>
            <w:tcW w:w="1559" w:type="dxa"/>
          </w:tcPr>
          <w:p w14:paraId="3DBF6C11" w14:textId="77777777" w:rsidR="0035579C" w:rsidRPr="00062B2C" w:rsidRDefault="0035579C">
            <w:pPr>
              <w:jc w:val="both"/>
              <w:rPr>
                <w:rFonts w:ascii="Times New Roman" w:eastAsia="Times New Roman" w:hAnsi="Times New Roman" w:cs="Times New Roman"/>
                <w:sz w:val="28"/>
                <w:szCs w:val="28"/>
              </w:rPr>
            </w:pPr>
          </w:p>
        </w:tc>
      </w:tr>
    </w:tbl>
    <w:p w14:paraId="5073F1A9" w14:textId="77777777" w:rsidR="0035579C" w:rsidRDefault="00246BE6">
      <w:pPr>
        <w:pStyle w:val="2"/>
        <w:tabs>
          <w:tab w:val="left" w:pos="708"/>
        </w:tabs>
        <w:jc w:val="center"/>
        <w:rPr>
          <w:rFonts w:ascii="Times New Roman" w:eastAsia="Times New Roman" w:hAnsi="Times New Roman" w:cs="Times New Roman"/>
          <w:color w:val="000000"/>
          <w:sz w:val="28"/>
          <w:szCs w:val="28"/>
        </w:rPr>
      </w:pPr>
      <w:bookmarkStart w:id="1" w:name="_gjdgxs" w:colFirst="0" w:colLast="0"/>
      <w:bookmarkEnd w:id="1"/>
      <w:r>
        <w:rPr>
          <w:rFonts w:ascii="Times New Roman" w:eastAsia="Times New Roman" w:hAnsi="Times New Roman" w:cs="Times New Roman"/>
          <w:color w:val="000000"/>
          <w:sz w:val="28"/>
          <w:szCs w:val="28"/>
        </w:rPr>
        <w:lastRenderedPageBreak/>
        <w:t>1.3.2. Содержание учебно-тематического плана</w:t>
      </w:r>
    </w:p>
    <w:p w14:paraId="0B0AB18C" w14:textId="77777777" w:rsidR="0035579C" w:rsidRDefault="0035579C"/>
    <w:p w14:paraId="3449F079" w14:textId="77777777" w:rsidR="0035579C" w:rsidRDefault="00246BE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BD79D1">
        <w:rPr>
          <w:rFonts w:ascii="Times New Roman" w:eastAsia="Times New Roman" w:hAnsi="Times New Roman" w:cs="Times New Roman"/>
          <w:b/>
          <w:sz w:val="28"/>
          <w:szCs w:val="28"/>
        </w:rPr>
        <w:t xml:space="preserve"> </w:t>
      </w:r>
      <w:r w:rsidR="00062B2C">
        <w:rPr>
          <w:rFonts w:ascii="Times New Roman" w:eastAsia="Times New Roman" w:hAnsi="Times New Roman" w:cs="Times New Roman"/>
          <w:b/>
          <w:sz w:val="28"/>
          <w:szCs w:val="28"/>
        </w:rPr>
        <w:t xml:space="preserve">1. </w:t>
      </w:r>
      <w:r w:rsidR="00BD79D1">
        <w:rPr>
          <w:rFonts w:ascii="Times New Roman" w:eastAsia="Times New Roman" w:hAnsi="Times New Roman" w:cs="Times New Roman"/>
          <w:b/>
          <w:sz w:val="28"/>
          <w:szCs w:val="28"/>
        </w:rPr>
        <w:t>«</w:t>
      </w:r>
      <w:r w:rsidR="00062B2C">
        <w:rPr>
          <w:rFonts w:ascii="Times New Roman" w:eastAsia="Times New Roman" w:hAnsi="Times New Roman" w:cs="Times New Roman"/>
          <w:b/>
          <w:sz w:val="28"/>
          <w:szCs w:val="28"/>
        </w:rPr>
        <w:t xml:space="preserve">Вводное занятие. </w:t>
      </w:r>
      <w:r w:rsidR="00BD79D1">
        <w:rPr>
          <w:rFonts w:ascii="Times New Roman" w:eastAsia="Times New Roman" w:hAnsi="Times New Roman" w:cs="Times New Roman"/>
          <w:b/>
          <w:sz w:val="28"/>
          <w:szCs w:val="28"/>
        </w:rPr>
        <w:t>Введение в робототехнику»</w:t>
      </w:r>
    </w:p>
    <w:p w14:paraId="139B16AB"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Вводное занятие. Введение в робототехнику (6 ч.)</w:t>
      </w:r>
    </w:p>
    <w:p w14:paraId="3FC16740" w14:textId="77777777" w:rsidR="0035579C" w:rsidRDefault="00BD79D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Что такое робот? Три закона робототехники.</w:t>
      </w:r>
    </w:p>
    <w:p w14:paraId="79A2E6E0" w14:textId="77777777" w:rsidR="0035579C" w:rsidRDefault="00BD79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Общий обзор путей развития техники и её значение в жизни людей. Достижения российской науки и техники. Показ готовых моделей, выполненных воспитанниками объединения. </w:t>
      </w:r>
      <w:r>
        <w:rPr>
          <w:rFonts w:ascii="Times New Roman" w:eastAsia="Times New Roman" w:hAnsi="Times New Roman" w:cs="Times New Roman"/>
          <w:color w:val="000000"/>
          <w:sz w:val="28"/>
          <w:szCs w:val="28"/>
          <w:highlight w:val="white"/>
        </w:rPr>
        <w:t xml:space="preserve"> Основные правила техники безопасности. Правила поведения. Порядок и план работы объединения. Дисциплина во время занятий. Модели лёгкие и простые в изготовлении</w:t>
      </w:r>
    </w:p>
    <w:p w14:paraId="79801D67" w14:textId="77777777" w:rsidR="0035579C" w:rsidRDefault="00BD79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highlight w:val="white"/>
        </w:rPr>
        <w:t xml:space="preserve"> Сборка модели по готовым чертежам и из готовых деталей. Элементы предварительного планирования предстоящей работы с отбором нужного количества деталей разного назначения для постройки конкретной модели</w:t>
      </w:r>
      <w:r w:rsidR="00062B2C">
        <w:rPr>
          <w:rFonts w:ascii="Times New Roman" w:eastAsia="Times New Roman" w:hAnsi="Times New Roman" w:cs="Times New Roman"/>
          <w:color w:val="000000"/>
          <w:sz w:val="28"/>
          <w:szCs w:val="28"/>
        </w:rPr>
        <w:t>.</w:t>
      </w:r>
    </w:p>
    <w:p w14:paraId="42F4E657" w14:textId="77777777" w:rsidR="00062B2C" w:rsidRDefault="00062B2C">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Форма контроля: Беседа.</w:t>
      </w:r>
    </w:p>
    <w:p w14:paraId="48355D10" w14:textId="77777777" w:rsidR="0035579C" w:rsidRDefault="00BD79D1">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1.2. Виды роботов.</w:t>
      </w:r>
    </w:p>
    <w:p w14:paraId="42401743"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highlight w:val="white"/>
        </w:rPr>
        <w:t xml:space="preserve"> Материалы и инструменты. Общие понятия и правильные приёмы работы. Знакомство с приёмами работы с деталями конструктора. Знакомство с видами роботов.</w:t>
      </w:r>
    </w:p>
    <w:p w14:paraId="2FC9471F" w14:textId="77777777" w:rsidR="0035579C" w:rsidRDefault="00BD79D1">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color w:val="000000"/>
          <w:sz w:val="28"/>
          <w:szCs w:val="28"/>
          <w:highlight w:val="white"/>
        </w:rPr>
        <w:t>Сборка модели по готовым чертежам и из готовых деталей. Элементы предварительного планирования предстоящей работы с отбором нужного количества деталей разного назначения для постройки конкретной модели</w:t>
      </w:r>
    </w:p>
    <w:p w14:paraId="57BA4BAC" w14:textId="77777777" w:rsidR="00062B2C" w:rsidRDefault="00062B2C">
      <w:pPr>
        <w:spacing w:after="0" w:line="240" w:lineRule="auto"/>
        <w:ind w:firstLine="540"/>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Форма контроля:</w:t>
      </w:r>
      <w:r>
        <w:rPr>
          <w:rFonts w:ascii="Times New Roman" w:eastAsia="Times New Roman" w:hAnsi="Times New Roman" w:cs="Times New Roman"/>
          <w:sz w:val="28"/>
          <w:szCs w:val="28"/>
        </w:rPr>
        <w:t xml:space="preserve"> Беседа.</w:t>
      </w:r>
    </w:p>
    <w:p w14:paraId="20F5F667"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Принцип рычага. Машины и механизмы. Центр масс, плечо.</w:t>
      </w:r>
    </w:p>
    <w:p w14:paraId="16FA9CFF" w14:textId="77777777" w:rsidR="0035579C" w:rsidRDefault="00BD79D1">
      <w:pPr>
        <w:spacing w:after="0" w:line="240" w:lineRule="auto"/>
        <w:ind w:firstLine="54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Материалы и инструменты. Общие понятия и правильные приёмы работы. Общее понятие о принципе рычага. Знакомство с машинами и механизмами. Центр масс, плечо.</w:t>
      </w:r>
    </w:p>
    <w:p w14:paraId="2765925E" w14:textId="77777777" w:rsidR="0035579C" w:rsidRDefault="00BD79D1">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Сборка модели по готовым чертежам и из готовых деталей. Элементы предварительного планирования предстоящей работы с отбором нужного количества деталей разного назначения для постройки конкретной модели</w:t>
      </w:r>
      <w:r w:rsidR="00062B2C">
        <w:rPr>
          <w:rFonts w:ascii="Times New Roman" w:eastAsia="Times New Roman" w:hAnsi="Times New Roman" w:cs="Times New Roman"/>
          <w:color w:val="000000"/>
          <w:sz w:val="28"/>
          <w:szCs w:val="28"/>
        </w:rPr>
        <w:t>.</w:t>
      </w:r>
    </w:p>
    <w:p w14:paraId="7EACEEAB" w14:textId="77777777" w:rsidR="00062B2C" w:rsidRDefault="00062B2C">
      <w:pPr>
        <w:spacing w:after="0" w:line="240" w:lineRule="auto"/>
        <w:ind w:firstLine="540"/>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Форма контроля:</w:t>
      </w:r>
      <w:r>
        <w:rPr>
          <w:rFonts w:ascii="Times New Roman" w:eastAsia="Times New Roman" w:hAnsi="Times New Roman" w:cs="Times New Roman"/>
          <w:sz w:val="28"/>
          <w:szCs w:val="28"/>
        </w:rPr>
        <w:t xml:space="preserve"> Наблюдение.</w:t>
      </w:r>
    </w:p>
    <w:p w14:paraId="4B4D241C" w14:textId="77777777" w:rsidR="0035579C" w:rsidRDefault="00062B2C">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BD79D1">
        <w:rPr>
          <w:rFonts w:ascii="Times New Roman" w:eastAsia="Times New Roman" w:hAnsi="Times New Roman" w:cs="Times New Roman"/>
          <w:b/>
          <w:sz w:val="28"/>
          <w:szCs w:val="28"/>
        </w:rPr>
        <w:t>2. История развития роботов. Основы строения машин и механизмов (10ч.)</w:t>
      </w:r>
    </w:p>
    <w:p w14:paraId="696F281A"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062B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Трение, передача движения</w:t>
      </w:r>
    </w:p>
    <w:p w14:paraId="686256CB"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color w:val="000000"/>
          <w:sz w:val="28"/>
          <w:szCs w:val="28"/>
          <w:highlight w:val="white"/>
        </w:rPr>
        <w:t>Понятие о трении. Что такое передача движения. Общее представление о процессе создания машины (основные этапы проектирования и производства)</w:t>
      </w:r>
    </w:p>
    <w:p w14:paraId="1FA8926C" w14:textId="77777777" w:rsidR="0035579C" w:rsidRDefault="00BD79D1">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Изготовление моделей. Сборка модели по готовым чертежам и из готовых деталей</w:t>
      </w:r>
      <w:r w:rsidR="00062B2C">
        <w:rPr>
          <w:rFonts w:ascii="Times New Roman" w:eastAsia="Times New Roman" w:hAnsi="Times New Roman" w:cs="Times New Roman"/>
          <w:color w:val="000000"/>
          <w:sz w:val="28"/>
          <w:szCs w:val="28"/>
        </w:rPr>
        <w:t>.</w:t>
      </w:r>
    </w:p>
    <w:p w14:paraId="2106098F" w14:textId="77777777" w:rsidR="00062B2C" w:rsidRDefault="00062B2C">
      <w:pPr>
        <w:spacing w:after="0" w:line="240" w:lineRule="auto"/>
        <w:ind w:firstLine="540"/>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Форма контроля:</w:t>
      </w:r>
      <w:r>
        <w:rPr>
          <w:rFonts w:ascii="Times New Roman" w:eastAsia="Times New Roman" w:hAnsi="Times New Roman" w:cs="Times New Roman"/>
          <w:sz w:val="28"/>
          <w:szCs w:val="28"/>
        </w:rPr>
        <w:t xml:space="preserve"> Беседа.</w:t>
      </w:r>
    </w:p>
    <w:p w14:paraId="7FA981FF"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062B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Энергия эластичной информации</w:t>
      </w:r>
    </w:p>
    <w:p w14:paraId="24ED05AE"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Теория: </w:t>
      </w:r>
      <w:r>
        <w:rPr>
          <w:rFonts w:ascii="Times New Roman" w:eastAsia="Times New Roman" w:hAnsi="Times New Roman" w:cs="Times New Roman"/>
          <w:color w:val="000000"/>
          <w:sz w:val="28"/>
          <w:szCs w:val="28"/>
          <w:highlight w:val="white"/>
        </w:rPr>
        <w:t>Понятие об энергии эластичной информации. Общее представление о процессе создания машины (основные этапы проектирования и производства)</w:t>
      </w:r>
    </w:p>
    <w:p w14:paraId="33FFA95F" w14:textId="77777777" w:rsidR="0035579C" w:rsidRDefault="00BD79D1">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Изготовление моделей. Сборка модели по готовым чертежам и из готовых деталей</w:t>
      </w:r>
      <w:r w:rsidR="00062B2C">
        <w:rPr>
          <w:rFonts w:ascii="Times New Roman" w:eastAsia="Times New Roman" w:hAnsi="Times New Roman" w:cs="Times New Roman"/>
          <w:color w:val="000000"/>
          <w:sz w:val="28"/>
          <w:szCs w:val="28"/>
        </w:rPr>
        <w:t>.</w:t>
      </w:r>
    </w:p>
    <w:p w14:paraId="72116E16" w14:textId="77777777" w:rsidR="00062B2C" w:rsidRDefault="00062B2C">
      <w:pPr>
        <w:spacing w:after="0" w:line="240" w:lineRule="auto"/>
        <w:ind w:firstLine="539"/>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Форма контроля:</w:t>
      </w:r>
      <w:r>
        <w:rPr>
          <w:rFonts w:ascii="Times New Roman" w:eastAsia="Times New Roman" w:hAnsi="Times New Roman" w:cs="Times New Roman"/>
          <w:sz w:val="28"/>
          <w:szCs w:val="28"/>
        </w:rPr>
        <w:t xml:space="preserve"> Беседа.</w:t>
      </w:r>
    </w:p>
    <w:p w14:paraId="21B93443"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Мышцы робота – двигатели. Оси и шестеренки.</w:t>
      </w:r>
    </w:p>
    <w:p w14:paraId="5916A1F7"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color w:val="000000"/>
          <w:sz w:val="28"/>
          <w:szCs w:val="28"/>
          <w:highlight w:val="white"/>
        </w:rPr>
        <w:t>Мышцы робота – двигатели. Что такое оси и шестеренки. Общее представление о процессе создания машины (основные этапы проектирования и производства)</w:t>
      </w:r>
    </w:p>
    <w:p w14:paraId="54506057" w14:textId="77777777" w:rsidR="0035579C" w:rsidRDefault="00BD79D1">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Изготовление моделей. Сборка модели по готовым чертежам и из готовых деталей</w:t>
      </w:r>
      <w:r w:rsidR="00062B2C">
        <w:rPr>
          <w:rFonts w:ascii="Times New Roman" w:eastAsia="Times New Roman" w:hAnsi="Times New Roman" w:cs="Times New Roman"/>
          <w:color w:val="000000"/>
          <w:sz w:val="28"/>
          <w:szCs w:val="28"/>
        </w:rPr>
        <w:t>.</w:t>
      </w:r>
    </w:p>
    <w:p w14:paraId="2A8CBAC1" w14:textId="77777777" w:rsidR="00062B2C" w:rsidRDefault="00062B2C">
      <w:pPr>
        <w:spacing w:after="0" w:line="240" w:lineRule="auto"/>
        <w:ind w:firstLine="539"/>
        <w:jc w:val="both"/>
        <w:rPr>
          <w:rFonts w:ascii="Times New Roman" w:eastAsia="Times New Roman" w:hAnsi="Times New Roman" w:cs="Times New Roman"/>
          <w:sz w:val="28"/>
          <w:szCs w:val="28"/>
        </w:rPr>
      </w:pPr>
      <w:r w:rsidRPr="00062B2C">
        <w:rPr>
          <w:rFonts w:ascii="Times New Roman" w:eastAsia="Times New Roman" w:hAnsi="Times New Roman" w:cs="Times New Roman"/>
          <w:sz w:val="28"/>
          <w:szCs w:val="28"/>
        </w:rPr>
        <w:t xml:space="preserve">Форма контроля: </w:t>
      </w:r>
      <w:r>
        <w:rPr>
          <w:rFonts w:ascii="Times New Roman" w:eastAsia="Times New Roman" w:hAnsi="Times New Roman" w:cs="Times New Roman"/>
          <w:sz w:val="28"/>
          <w:szCs w:val="28"/>
        </w:rPr>
        <w:t>Наблюдение.</w:t>
      </w:r>
    </w:p>
    <w:p w14:paraId="73E54D16"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Шестеренки</w:t>
      </w:r>
    </w:p>
    <w:p w14:paraId="3ECB3011"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color w:val="000000"/>
          <w:sz w:val="28"/>
          <w:szCs w:val="28"/>
          <w:highlight w:val="white"/>
        </w:rPr>
        <w:t>Шестеренки. Понятие, применение. Общее представление о процессе создания машины (основные этапы проектирования и производства)</w:t>
      </w:r>
    </w:p>
    <w:p w14:paraId="13FFC562" w14:textId="77777777" w:rsidR="0035579C" w:rsidRDefault="00BD79D1">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Изготовление моделей. Сборка модели по готовым чертежам и из готовых деталей</w:t>
      </w:r>
      <w:r w:rsidR="00062B2C">
        <w:rPr>
          <w:rFonts w:ascii="Times New Roman" w:eastAsia="Times New Roman" w:hAnsi="Times New Roman" w:cs="Times New Roman"/>
          <w:color w:val="000000"/>
          <w:sz w:val="28"/>
          <w:szCs w:val="28"/>
        </w:rPr>
        <w:t>.</w:t>
      </w:r>
    </w:p>
    <w:p w14:paraId="564405D6" w14:textId="77777777" w:rsidR="00062B2C" w:rsidRDefault="00062B2C">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контроля: Беседа, наблюдение.</w:t>
      </w:r>
    </w:p>
    <w:p w14:paraId="0AA0B64A" w14:textId="77777777" w:rsidR="0035579C" w:rsidRDefault="00062B2C">
      <w:pPr>
        <w:spacing w:after="0" w:line="240" w:lineRule="auto"/>
        <w:ind w:firstLine="53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BD79D1">
        <w:rPr>
          <w:rFonts w:ascii="Times New Roman" w:eastAsia="Times New Roman" w:hAnsi="Times New Roman" w:cs="Times New Roman"/>
          <w:b/>
          <w:sz w:val="28"/>
          <w:szCs w:val="28"/>
        </w:rPr>
        <w:t>3. Электроника (22 ч.)</w:t>
      </w:r>
    </w:p>
    <w:p w14:paraId="527DFCAA"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Двигатель постоянного тока</w:t>
      </w:r>
    </w:p>
    <w:p w14:paraId="4652E00C"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Мозг робота – микроконтроллер. Управление роботом с ПДУ.</w:t>
      </w:r>
    </w:p>
    <w:p w14:paraId="746A017A"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color w:val="000000"/>
          <w:sz w:val="28"/>
          <w:szCs w:val="28"/>
          <w:highlight w:val="white"/>
        </w:rPr>
        <w:t xml:space="preserve">Понятие о работе конструкторов и инженеров, общее представление о процессе создания машины (основные этапы проектирования и производства). Мозг робота – микроконтроллер. Управление роботом с ПДУ. </w:t>
      </w:r>
    </w:p>
    <w:p w14:paraId="21C78C59" w14:textId="77777777" w:rsidR="0035579C" w:rsidRDefault="00BD79D1">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Изготовление моделей. Сборка модели по готовым чертежам и из готовых деталей. Элементы предварительного планирования предстоящей работы с отбором нужного количества деталей разного назначения для постройки конкретной модели</w:t>
      </w:r>
      <w:r w:rsidR="00B21D96">
        <w:rPr>
          <w:rFonts w:ascii="Times New Roman" w:eastAsia="Times New Roman" w:hAnsi="Times New Roman" w:cs="Times New Roman"/>
          <w:color w:val="000000"/>
          <w:sz w:val="28"/>
          <w:szCs w:val="28"/>
        </w:rPr>
        <w:t>.</w:t>
      </w:r>
    </w:p>
    <w:p w14:paraId="7F6002E0" w14:textId="77777777" w:rsidR="00B21D96" w:rsidRPr="00B21D96" w:rsidRDefault="00B21D96">
      <w:pPr>
        <w:spacing w:after="0" w:line="240" w:lineRule="auto"/>
        <w:ind w:firstLine="539"/>
        <w:jc w:val="both"/>
        <w:rPr>
          <w:rFonts w:ascii="Times New Roman" w:eastAsia="Times New Roman" w:hAnsi="Times New Roman" w:cs="Times New Roman"/>
          <w:sz w:val="28"/>
          <w:szCs w:val="28"/>
        </w:rPr>
      </w:pPr>
      <w:r w:rsidRPr="00B21D96">
        <w:rPr>
          <w:rFonts w:ascii="Times New Roman" w:eastAsia="Times New Roman" w:hAnsi="Times New Roman" w:cs="Times New Roman"/>
          <w:sz w:val="28"/>
          <w:szCs w:val="28"/>
        </w:rPr>
        <w:t>Форма контроля: Беседа.</w:t>
      </w:r>
    </w:p>
    <w:p w14:paraId="215B55B2"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ПДУ</w:t>
      </w:r>
    </w:p>
    <w:p w14:paraId="47F34D21"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color w:val="000000"/>
          <w:sz w:val="28"/>
          <w:szCs w:val="28"/>
          <w:highlight w:val="white"/>
        </w:rPr>
        <w:t xml:space="preserve">Понятие о ПДУ. Управление роботом с ПДУ. </w:t>
      </w:r>
    </w:p>
    <w:p w14:paraId="5BE2BF0E" w14:textId="77777777" w:rsidR="0035579C" w:rsidRDefault="00BD79D1">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Изготовление моделей. Сборка модели по готовым чертежам и из готовых деталей. Элементы предварительного планирования предстоящей работы с отбором нужного количества деталей разного назначения для постройки конкретной модели</w:t>
      </w:r>
      <w:r w:rsidR="002A28B7">
        <w:rPr>
          <w:rFonts w:ascii="Times New Roman" w:eastAsia="Times New Roman" w:hAnsi="Times New Roman" w:cs="Times New Roman"/>
          <w:color w:val="000000"/>
          <w:sz w:val="28"/>
          <w:szCs w:val="28"/>
        </w:rPr>
        <w:t>.</w:t>
      </w:r>
    </w:p>
    <w:p w14:paraId="24C874A6" w14:textId="77777777" w:rsidR="002A28B7" w:rsidRDefault="002A28B7">
      <w:pPr>
        <w:spacing w:after="0" w:line="240" w:lineRule="auto"/>
        <w:ind w:firstLine="539"/>
        <w:jc w:val="both"/>
        <w:rPr>
          <w:rFonts w:ascii="Times New Roman" w:eastAsia="Times New Roman" w:hAnsi="Times New Roman" w:cs="Times New Roman"/>
          <w:b/>
          <w:i/>
          <w:sz w:val="28"/>
          <w:szCs w:val="28"/>
        </w:rPr>
      </w:pPr>
      <w:r w:rsidRPr="002A28B7">
        <w:rPr>
          <w:rFonts w:ascii="Times New Roman" w:eastAsia="Times New Roman" w:hAnsi="Times New Roman" w:cs="Times New Roman"/>
          <w:sz w:val="28"/>
          <w:szCs w:val="28"/>
        </w:rPr>
        <w:t>Форма контроля</w:t>
      </w:r>
      <w:r w:rsidRPr="002A28B7">
        <w:rPr>
          <w:rFonts w:ascii="Times New Roman" w:eastAsia="Times New Roman" w:hAnsi="Times New Roman" w:cs="Times New Roman"/>
          <w:b/>
          <w:i/>
          <w:sz w:val="28"/>
          <w:szCs w:val="28"/>
        </w:rPr>
        <w:t xml:space="preserve">: </w:t>
      </w:r>
      <w:r w:rsidRPr="002A28B7">
        <w:rPr>
          <w:rFonts w:ascii="Times New Roman" w:eastAsia="Times New Roman" w:hAnsi="Times New Roman" w:cs="Times New Roman"/>
          <w:sz w:val="28"/>
          <w:szCs w:val="28"/>
        </w:rPr>
        <w:t>Наблюдение.</w:t>
      </w:r>
    </w:p>
    <w:p w14:paraId="392FC1BF"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Глаза робота – ИК-датчики.</w:t>
      </w:r>
    </w:p>
    <w:p w14:paraId="78289420"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color w:val="000000"/>
          <w:sz w:val="28"/>
          <w:szCs w:val="28"/>
          <w:highlight w:val="white"/>
        </w:rPr>
        <w:t xml:space="preserve">Этапы создания робота. Глаза робота-ИК-датчики. </w:t>
      </w:r>
    </w:p>
    <w:p w14:paraId="47C7845D" w14:textId="77777777" w:rsidR="0035579C" w:rsidRDefault="00BD79D1">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Изготовление моделей. Сборка модели по готовым чертежам и из готовых деталей. Элементы предварительного планирования предстоящей работы с отбором нужного количества деталей разного назначения для постройки конкретной модели</w:t>
      </w:r>
      <w:r w:rsidR="00B21D96">
        <w:rPr>
          <w:rFonts w:ascii="Times New Roman" w:eastAsia="Times New Roman" w:hAnsi="Times New Roman" w:cs="Times New Roman"/>
          <w:color w:val="000000"/>
          <w:sz w:val="28"/>
          <w:szCs w:val="28"/>
        </w:rPr>
        <w:t>.</w:t>
      </w:r>
    </w:p>
    <w:p w14:paraId="4C2DBDA0" w14:textId="77777777" w:rsidR="00B21D96" w:rsidRPr="00B21D96" w:rsidRDefault="00B21D96">
      <w:pPr>
        <w:spacing w:after="0" w:line="240" w:lineRule="auto"/>
        <w:ind w:firstLine="539"/>
        <w:jc w:val="both"/>
        <w:rPr>
          <w:rFonts w:ascii="Times New Roman" w:eastAsia="Times New Roman" w:hAnsi="Times New Roman" w:cs="Times New Roman"/>
          <w:sz w:val="28"/>
          <w:szCs w:val="28"/>
        </w:rPr>
      </w:pPr>
      <w:r w:rsidRPr="00B21D96">
        <w:rPr>
          <w:rFonts w:ascii="Times New Roman" w:eastAsia="Times New Roman" w:hAnsi="Times New Roman" w:cs="Times New Roman"/>
          <w:sz w:val="28"/>
          <w:szCs w:val="28"/>
        </w:rPr>
        <w:lastRenderedPageBreak/>
        <w:t>Форма контроля: Беседа.</w:t>
      </w:r>
    </w:p>
    <w:p w14:paraId="11D074CD"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Что такое свет. ИК-датчик</w:t>
      </w:r>
    </w:p>
    <w:p w14:paraId="051D8F81"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color w:val="000000"/>
          <w:sz w:val="28"/>
          <w:szCs w:val="28"/>
          <w:highlight w:val="white"/>
        </w:rPr>
        <w:t xml:space="preserve">Что такое свет. Использование ИК-датчика. </w:t>
      </w:r>
    </w:p>
    <w:p w14:paraId="5A16EFB9" w14:textId="77777777" w:rsidR="0035579C" w:rsidRDefault="00BD79D1">
      <w:pPr>
        <w:spacing w:after="0" w:line="240" w:lineRule="auto"/>
        <w:ind w:firstLine="53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Изготовление моделей. Сборка модели по готовым чертежам и из готовых деталей. Элементы предварительного планирования предстоящей работы с отбором нужного количества деталей разного назначения для постройки конкретной модели</w:t>
      </w:r>
      <w:r w:rsidR="002A28B7">
        <w:rPr>
          <w:rFonts w:ascii="Times New Roman" w:eastAsia="Times New Roman" w:hAnsi="Times New Roman" w:cs="Times New Roman"/>
          <w:color w:val="000000"/>
          <w:sz w:val="28"/>
          <w:szCs w:val="28"/>
          <w:highlight w:val="white"/>
        </w:rPr>
        <w:t>.</w:t>
      </w:r>
    </w:p>
    <w:p w14:paraId="3CF77E53" w14:textId="77777777" w:rsidR="002A28B7" w:rsidRDefault="002A28B7">
      <w:pPr>
        <w:spacing w:after="0" w:line="240" w:lineRule="auto"/>
        <w:ind w:firstLine="539"/>
        <w:jc w:val="both"/>
        <w:rPr>
          <w:rFonts w:ascii="Times New Roman" w:eastAsia="Times New Roman" w:hAnsi="Times New Roman" w:cs="Times New Roman"/>
          <w:color w:val="000000"/>
          <w:sz w:val="28"/>
          <w:szCs w:val="28"/>
          <w:highlight w:val="white"/>
        </w:rPr>
      </w:pPr>
      <w:r w:rsidRPr="002A28B7">
        <w:rPr>
          <w:rFonts w:ascii="Times New Roman" w:eastAsia="Times New Roman" w:hAnsi="Times New Roman" w:cs="Times New Roman"/>
          <w:color w:val="000000"/>
          <w:sz w:val="28"/>
          <w:szCs w:val="28"/>
        </w:rPr>
        <w:t xml:space="preserve">Форма контроля: </w:t>
      </w:r>
      <w:r w:rsidR="00B21D96">
        <w:rPr>
          <w:rFonts w:ascii="Times New Roman" w:eastAsia="Times New Roman" w:hAnsi="Times New Roman" w:cs="Times New Roman"/>
          <w:color w:val="000000"/>
          <w:sz w:val="28"/>
          <w:szCs w:val="28"/>
        </w:rPr>
        <w:t>Беседа.</w:t>
      </w:r>
    </w:p>
    <w:p w14:paraId="7DB60220"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Робот, следующий по линии. Следование по линии</w:t>
      </w:r>
    </w:p>
    <w:p w14:paraId="4A7C8CDF"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color w:val="000000"/>
          <w:sz w:val="28"/>
          <w:szCs w:val="28"/>
          <w:highlight w:val="white"/>
        </w:rPr>
        <w:t>Что такое робот, следующий по линии? Понятие следование по линии.</w:t>
      </w:r>
    </w:p>
    <w:p w14:paraId="27351B9C" w14:textId="77777777" w:rsidR="0035579C" w:rsidRDefault="00BD79D1">
      <w:pPr>
        <w:spacing w:after="0" w:line="240" w:lineRule="auto"/>
        <w:ind w:firstLine="53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Изготовление моделей. Сборка модели по готовым чертежам и из готовых деталей. Элементы предварительного планирования предстоящей работы с отбором нужного количества деталей разного назначения для постройки конкретной модели</w:t>
      </w:r>
      <w:r w:rsidR="00B21D96">
        <w:rPr>
          <w:rFonts w:ascii="Times New Roman" w:eastAsia="Times New Roman" w:hAnsi="Times New Roman" w:cs="Times New Roman"/>
          <w:color w:val="000000"/>
          <w:sz w:val="28"/>
          <w:szCs w:val="28"/>
          <w:highlight w:val="white"/>
        </w:rPr>
        <w:t>.</w:t>
      </w:r>
    </w:p>
    <w:p w14:paraId="3B70E5EC" w14:textId="77777777" w:rsidR="00B21D96" w:rsidRDefault="00B21D96">
      <w:pPr>
        <w:spacing w:after="0" w:line="240" w:lineRule="auto"/>
        <w:ind w:firstLine="53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Форма контроля: Наблюдение.</w:t>
      </w:r>
    </w:p>
    <w:p w14:paraId="753155B0"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Энергия робота – электричество. Принцип удаленного управления.</w:t>
      </w:r>
    </w:p>
    <w:p w14:paraId="00B141AB" w14:textId="77777777" w:rsidR="0035579C" w:rsidRDefault="00BD79D1">
      <w:pPr>
        <w:spacing w:after="0" w:line="240" w:lineRule="auto"/>
        <w:ind w:firstLine="53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color w:val="000000"/>
          <w:sz w:val="28"/>
          <w:szCs w:val="28"/>
          <w:highlight w:val="white"/>
        </w:rPr>
        <w:t>Знакомство с понятием энергия робота. Электричество. Что такое принцип удаленного управления.</w:t>
      </w:r>
    </w:p>
    <w:p w14:paraId="2B30F2FF" w14:textId="77777777" w:rsidR="0035579C" w:rsidRDefault="00BD79D1">
      <w:pPr>
        <w:spacing w:after="0" w:line="240" w:lineRule="auto"/>
        <w:ind w:firstLine="53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Изготовление моделей. Сборка модели по готовым чертежам и из готовых деталей. Элементы предварительного планирования предстоящей работы с отбором нужного количества деталей разного назначения для постройки конкретной модели</w:t>
      </w:r>
      <w:r w:rsidR="002A28B7">
        <w:rPr>
          <w:rFonts w:ascii="Times New Roman" w:eastAsia="Times New Roman" w:hAnsi="Times New Roman" w:cs="Times New Roman"/>
          <w:color w:val="000000"/>
          <w:sz w:val="28"/>
          <w:szCs w:val="28"/>
          <w:highlight w:val="white"/>
        </w:rPr>
        <w:t>.</w:t>
      </w:r>
    </w:p>
    <w:p w14:paraId="0FE6EB1F" w14:textId="77777777" w:rsidR="002A28B7" w:rsidRDefault="002A28B7">
      <w:pPr>
        <w:spacing w:after="0" w:line="240" w:lineRule="auto"/>
        <w:ind w:firstLine="539"/>
        <w:jc w:val="both"/>
        <w:rPr>
          <w:rFonts w:ascii="Times New Roman" w:eastAsia="Times New Roman" w:hAnsi="Times New Roman" w:cs="Times New Roman"/>
          <w:color w:val="000000"/>
          <w:sz w:val="28"/>
          <w:szCs w:val="28"/>
          <w:highlight w:val="white"/>
        </w:rPr>
      </w:pPr>
      <w:r w:rsidRPr="002A28B7">
        <w:rPr>
          <w:rFonts w:ascii="Times New Roman" w:eastAsia="Times New Roman" w:hAnsi="Times New Roman" w:cs="Times New Roman"/>
          <w:color w:val="000000"/>
          <w:sz w:val="28"/>
          <w:szCs w:val="28"/>
        </w:rPr>
        <w:t>Форма контроля: Наблюдение.</w:t>
      </w:r>
    </w:p>
    <w:p w14:paraId="28D6B202" w14:textId="77777777" w:rsidR="0035579C" w:rsidRDefault="00BD79D1">
      <w:pPr>
        <w:spacing w:after="0" w:line="240" w:lineRule="auto"/>
        <w:ind w:firstLine="53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3.8. Как избегать столкновения с препятствиями? Обход препятствий</w:t>
      </w:r>
      <w:r>
        <w:rPr>
          <w:rFonts w:ascii="Times New Roman" w:eastAsia="Times New Roman" w:hAnsi="Times New Roman" w:cs="Times New Roman"/>
          <w:b/>
          <w:sz w:val="28"/>
          <w:szCs w:val="28"/>
        </w:rPr>
        <w:t xml:space="preserve"> Теория: </w:t>
      </w:r>
      <w:r>
        <w:rPr>
          <w:rFonts w:ascii="Times New Roman" w:eastAsia="Times New Roman" w:hAnsi="Times New Roman" w:cs="Times New Roman"/>
          <w:color w:val="000000"/>
          <w:sz w:val="28"/>
          <w:szCs w:val="28"/>
          <w:highlight w:val="white"/>
        </w:rPr>
        <w:t>Что такое препятствие, столкновение с препятствием. Обход препятствий.</w:t>
      </w:r>
    </w:p>
    <w:p w14:paraId="4F77B93A" w14:textId="77777777" w:rsidR="0035579C" w:rsidRDefault="00BD79D1">
      <w:pPr>
        <w:spacing w:after="0" w:line="240" w:lineRule="auto"/>
        <w:ind w:firstLine="53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Изготовление моделей. Сборка модели по готовым чертежам и из готовых деталей. Элементы предварительного планирования предстоящей работы с отбором нужного количества деталей разного назначения для постройки конкретной модели</w:t>
      </w:r>
      <w:r w:rsidR="00B21D96">
        <w:rPr>
          <w:rFonts w:ascii="Times New Roman" w:eastAsia="Times New Roman" w:hAnsi="Times New Roman" w:cs="Times New Roman"/>
          <w:color w:val="000000"/>
          <w:sz w:val="28"/>
          <w:szCs w:val="28"/>
          <w:highlight w:val="white"/>
        </w:rPr>
        <w:t>.</w:t>
      </w:r>
    </w:p>
    <w:p w14:paraId="3F09B4A2" w14:textId="77777777" w:rsidR="00B21D96" w:rsidRDefault="00B21D96">
      <w:pPr>
        <w:spacing w:after="0" w:line="240" w:lineRule="auto"/>
        <w:ind w:firstLine="539"/>
        <w:jc w:val="both"/>
        <w:rPr>
          <w:rFonts w:ascii="Times New Roman" w:eastAsia="Times New Roman" w:hAnsi="Times New Roman" w:cs="Times New Roman"/>
          <w:color w:val="000000"/>
          <w:sz w:val="28"/>
          <w:szCs w:val="28"/>
          <w:highlight w:val="white"/>
        </w:rPr>
      </w:pPr>
      <w:r w:rsidRPr="00B21D96">
        <w:rPr>
          <w:rFonts w:ascii="Times New Roman" w:eastAsia="Times New Roman" w:hAnsi="Times New Roman" w:cs="Times New Roman"/>
          <w:color w:val="000000"/>
          <w:sz w:val="28"/>
          <w:szCs w:val="28"/>
        </w:rPr>
        <w:t>Форма контроля: Наблюдение.</w:t>
      </w:r>
    </w:p>
    <w:p w14:paraId="726382D1" w14:textId="77777777" w:rsidR="0035579C" w:rsidRDefault="00BD79D1">
      <w:pPr>
        <w:spacing w:after="0" w:line="240" w:lineRule="auto"/>
        <w:ind w:firstLine="539"/>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3.9. ИК-датчики. Робот, следующий за объектом.</w:t>
      </w:r>
    </w:p>
    <w:p w14:paraId="6E9E6F34" w14:textId="77777777" w:rsidR="0035579C" w:rsidRDefault="00BD79D1">
      <w:pPr>
        <w:spacing w:after="0" w:line="240" w:lineRule="auto"/>
        <w:ind w:firstLine="53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color w:val="000000"/>
          <w:sz w:val="28"/>
          <w:szCs w:val="28"/>
          <w:highlight w:val="white"/>
        </w:rPr>
        <w:t xml:space="preserve">Что такое ИК-датчик. Робот, следующий за объектом. </w:t>
      </w:r>
    </w:p>
    <w:p w14:paraId="4F1D11A7" w14:textId="77777777" w:rsidR="0035579C" w:rsidRDefault="00BD79D1">
      <w:pPr>
        <w:spacing w:after="0" w:line="240" w:lineRule="auto"/>
        <w:ind w:firstLine="53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Изготовление моделей. Сборка модели по готовым чертежам и из готовых деталей. Элементы предварительного планирования предстоящей работы с отбором нужного количества деталей разного назначения для постройки конкретной модели</w:t>
      </w:r>
      <w:r w:rsidR="00B21D96">
        <w:rPr>
          <w:rFonts w:ascii="Times New Roman" w:eastAsia="Times New Roman" w:hAnsi="Times New Roman" w:cs="Times New Roman"/>
          <w:color w:val="000000"/>
          <w:sz w:val="28"/>
          <w:szCs w:val="28"/>
          <w:highlight w:val="white"/>
        </w:rPr>
        <w:t>.</w:t>
      </w:r>
    </w:p>
    <w:p w14:paraId="293B25EF" w14:textId="77777777" w:rsidR="00B21D96" w:rsidRDefault="00B21D96">
      <w:pPr>
        <w:spacing w:after="0" w:line="240" w:lineRule="auto"/>
        <w:ind w:firstLine="539"/>
        <w:jc w:val="both"/>
        <w:rPr>
          <w:rFonts w:ascii="Times New Roman" w:eastAsia="Times New Roman" w:hAnsi="Times New Roman" w:cs="Times New Roman"/>
          <w:color w:val="000000"/>
          <w:sz w:val="28"/>
          <w:szCs w:val="28"/>
          <w:highlight w:val="white"/>
        </w:rPr>
      </w:pPr>
      <w:r w:rsidRPr="00B21D96">
        <w:rPr>
          <w:rFonts w:ascii="Times New Roman" w:eastAsia="Times New Roman" w:hAnsi="Times New Roman" w:cs="Times New Roman"/>
          <w:color w:val="000000"/>
          <w:sz w:val="28"/>
          <w:szCs w:val="28"/>
        </w:rPr>
        <w:t xml:space="preserve">Форма контроля: </w:t>
      </w:r>
      <w:r>
        <w:rPr>
          <w:rFonts w:ascii="Times New Roman" w:eastAsia="Times New Roman" w:hAnsi="Times New Roman" w:cs="Times New Roman"/>
          <w:color w:val="000000"/>
          <w:sz w:val="28"/>
          <w:szCs w:val="28"/>
        </w:rPr>
        <w:t>Наблюдение.</w:t>
      </w:r>
    </w:p>
    <w:p w14:paraId="5D2B1BBD" w14:textId="77777777" w:rsidR="0035579C" w:rsidRDefault="00062B2C">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BD79D1">
        <w:rPr>
          <w:rFonts w:ascii="Times New Roman" w:eastAsia="Times New Roman" w:hAnsi="Times New Roman" w:cs="Times New Roman"/>
          <w:b/>
          <w:sz w:val="28"/>
          <w:szCs w:val="28"/>
        </w:rPr>
        <w:t>4. Робо-конструирование (38 ч.)</w:t>
      </w:r>
    </w:p>
    <w:p w14:paraId="59D3FA4D"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Микроконтроллер</w:t>
      </w:r>
    </w:p>
    <w:p w14:paraId="3436313E"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color w:val="000000"/>
          <w:sz w:val="28"/>
          <w:szCs w:val="28"/>
          <w:highlight w:val="white"/>
        </w:rPr>
        <w:t>Основные этапы проектирования.</w:t>
      </w:r>
    </w:p>
    <w:p w14:paraId="1E0BE620" w14:textId="77777777" w:rsidR="0035579C" w:rsidRDefault="00BD79D1">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Изготовление моделей. Сборка модели по готовым чертежам и из готовых деталей.</w:t>
      </w:r>
    </w:p>
    <w:p w14:paraId="498821DB" w14:textId="77777777" w:rsidR="002A28B7" w:rsidRDefault="002A28B7">
      <w:pPr>
        <w:spacing w:after="0" w:line="240" w:lineRule="auto"/>
        <w:ind w:firstLine="539"/>
        <w:jc w:val="both"/>
        <w:rPr>
          <w:rFonts w:ascii="Times New Roman" w:eastAsia="Times New Roman" w:hAnsi="Times New Roman" w:cs="Times New Roman"/>
          <w:sz w:val="28"/>
          <w:szCs w:val="28"/>
        </w:rPr>
      </w:pPr>
      <w:r w:rsidRPr="002A28B7">
        <w:rPr>
          <w:rFonts w:ascii="Times New Roman" w:eastAsia="Times New Roman" w:hAnsi="Times New Roman" w:cs="Times New Roman"/>
          <w:sz w:val="28"/>
          <w:szCs w:val="28"/>
        </w:rPr>
        <w:t>Форма контроля: Беседа.</w:t>
      </w:r>
    </w:p>
    <w:p w14:paraId="0687AC4C"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4.2. Материнская плата</w:t>
      </w:r>
    </w:p>
    <w:p w14:paraId="1DE99C01"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color w:val="000000"/>
          <w:sz w:val="28"/>
          <w:szCs w:val="28"/>
          <w:highlight w:val="white"/>
        </w:rPr>
        <w:t>Материнская плата. Возможности, применение. Основные этапы проектирования и производства.</w:t>
      </w:r>
    </w:p>
    <w:p w14:paraId="26129547" w14:textId="77777777" w:rsidR="0035579C" w:rsidRDefault="00BD79D1">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Изготовление моделей. Сборка модели по готовым чертежам и из готовых деталей.</w:t>
      </w:r>
    </w:p>
    <w:p w14:paraId="31F58023" w14:textId="77777777" w:rsidR="002A28B7" w:rsidRDefault="002A28B7">
      <w:pPr>
        <w:spacing w:after="0" w:line="240" w:lineRule="auto"/>
        <w:ind w:firstLine="539"/>
        <w:jc w:val="both"/>
        <w:rPr>
          <w:rFonts w:ascii="Times New Roman" w:eastAsia="Times New Roman" w:hAnsi="Times New Roman" w:cs="Times New Roman"/>
          <w:sz w:val="28"/>
          <w:szCs w:val="28"/>
        </w:rPr>
      </w:pPr>
      <w:r w:rsidRPr="002A28B7">
        <w:rPr>
          <w:rFonts w:ascii="Times New Roman" w:eastAsia="Times New Roman" w:hAnsi="Times New Roman" w:cs="Times New Roman"/>
          <w:sz w:val="28"/>
          <w:szCs w:val="28"/>
        </w:rPr>
        <w:t>Форма контроля: Беседа.</w:t>
      </w:r>
    </w:p>
    <w:p w14:paraId="32419329"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Вес и подъемные блоки</w:t>
      </w:r>
    </w:p>
    <w:p w14:paraId="18B75A92"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color w:val="000000"/>
          <w:sz w:val="28"/>
          <w:szCs w:val="28"/>
          <w:highlight w:val="white"/>
        </w:rPr>
        <w:t>Понятие вес и подъемные блоки. Возможности, применение. Основные этапы проектирования и производства.</w:t>
      </w:r>
    </w:p>
    <w:p w14:paraId="4D1A623D" w14:textId="77777777" w:rsidR="0035579C" w:rsidRDefault="00BD79D1">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Изготовление моделей. Сборка модели по готовым чертежам и из готовых деталей.</w:t>
      </w:r>
    </w:p>
    <w:p w14:paraId="083797C7" w14:textId="77777777" w:rsidR="00B21D96" w:rsidRDefault="00B21D96">
      <w:pPr>
        <w:spacing w:after="0" w:line="240" w:lineRule="auto"/>
        <w:ind w:firstLine="539"/>
        <w:jc w:val="both"/>
        <w:rPr>
          <w:rFonts w:ascii="Times New Roman" w:eastAsia="Times New Roman" w:hAnsi="Times New Roman" w:cs="Times New Roman"/>
          <w:sz w:val="28"/>
          <w:szCs w:val="28"/>
        </w:rPr>
      </w:pPr>
      <w:r w:rsidRPr="00B21D96">
        <w:rPr>
          <w:rFonts w:ascii="Times New Roman" w:eastAsia="Times New Roman" w:hAnsi="Times New Roman" w:cs="Times New Roman"/>
          <w:sz w:val="28"/>
          <w:szCs w:val="28"/>
        </w:rPr>
        <w:t>Форма контроля: Беседа.</w:t>
      </w:r>
    </w:p>
    <w:p w14:paraId="57C66A0F"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ПДУ и подьемник ПДУ</w:t>
      </w:r>
    </w:p>
    <w:p w14:paraId="71DFA733"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color w:val="000000"/>
          <w:sz w:val="28"/>
          <w:szCs w:val="28"/>
          <w:highlight w:val="white"/>
        </w:rPr>
        <w:t>ПДУ. Подьемник ПДУ. Возможности, применение. Основные этапы проектирования и производства.</w:t>
      </w:r>
    </w:p>
    <w:p w14:paraId="2C1E42FE" w14:textId="77777777" w:rsidR="0035579C" w:rsidRDefault="00BD79D1">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Изготовление моделей. Сборка модели по готовым чертежам и из готовых деталей.</w:t>
      </w:r>
    </w:p>
    <w:p w14:paraId="1FFCE0AB" w14:textId="77777777" w:rsidR="002A28B7" w:rsidRDefault="002A28B7">
      <w:pPr>
        <w:spacing w:after="0" w:line="240" w:lineRule="auto"/>
        <w:ind w:firstLine="539"/>
        <w:jc w:val="both"/>
        <w:rPr>
          <w:rFonts w:ascii="Times New Roman" w:eastAsia="Times New Roman" w:hAnsi="Times New Roman" w:cs="Times New Roman"/>
          <w:sz w:val="28"/>
          <w:szCs w:val="28"/>
        </w:rPr>
      </w:pPr>
      <w:r w:rsidRPr="002A28B7">
        <w:rPr>
          <w:rFonts w:ascii="Times New Roman" w:eastAsia="Times New Roman" w:hAnsi="Times New Roman" w:cs="Times New Roman"/>
          <w:sz w:val="28"/>
          <w:szCs w:val="28"/>
        </w:rPr>
        <w:t>Форма контроля: Наблюдение.</w:t>
      </w:r>
    </w:p>
    <w:p w14:paraId="4343C428"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Шестеренки, ИК-датчики. Использование шестеренок с разным количеством зубьев для изменения скорости вращения.</w:t>
      </w:r>
    </w:p>
    <w:p w14:paraId="19C909AD"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color w:val="000000"/>
          <w:sz w:val="28"/>
          <w:szCs w:val="28"/>
          <w:highlight w:val="white"/>
        </w:rPr>
        <w:t xml:space="preserve">Шестеренки. ИК-датчики. Применение шестеренок с разным количеством зубьев для изменения скорости вращения. </w:t>
      </w:r>
    </w:p>
    <w:p w14:paraId="5084EED7" w14:textId="77777777" w:rsidR="0035579C" w:rsidRDefault="00BD79D1">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Изготовление моделей. Сборка модели по готовым чертежам и из готовых деталей.</w:t>
      </w:r>
    </w:p>
    <w:p w14:paraId="16CB8267" w14:textId="77777777" w:rsidR="002A28B7" w:rsidRDefault="002A28B7">
      <w:pPr>
        <w:spacing w:after="0" w:line="240" w:lineRule="auto"/>
        <w:ind w:firstLine="539"/>
        <w:jc w:val="both"/>
        <w:rPr>
          <w:rFonts w:ascii="Times New Roman" w:eastAsia="Times New Roman" w:hAnsi="Times New Roman" w:cs="Times New Roman"/>
          <w:sz w:val="28"/>
          <w:szCs w:val="28"/>
        </w:rPr>
      </w:pPr>
      <w:r w:rsidRPr="002A28B7">
        <w:rPr>
          <w:rFonts w:ascii="Times New Roman" w:eastAsia="Times New Roman" w:hAnsi="Times New Roman" w:cs="Times New Roman"/>
          <w:sz w:val="28"/>
          <w:szCs w:val="28"/>
        </w:rPr>
        <w:t>Форма контроля: Беседа.</w:t>
      </w:r>
    </w:p>
    <w:p w14:paraId="18566A29"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Трение. ПДУ и приемник ПДУ</w:t>
      </w:r>
    </w:p>
    <w:p w14:paraId="463357F9"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color w:val="000000"/>
          <w:sz w:val="28"/>
          <w:szCs w:val="28"/>
          <w:highlight w:val="white"/>
        </w:rPr>
        <w:t xml:space="preserve">Понятие трение, ПДУ и приемник ПДУ. </w:t>
      </w:r>
    </w:p>
    <w:p w14:paraId="3AC2C453" w14:textId="77777777" w:rsidR="0035579C" w:rsidRDefault="00BD79D1">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Изготовление моделей. Сборка модели по готовым чертежам и из готовых деталей.</w:t>
      </w:r>
    </w:p>
    <w:p w14:paraId="5CF267F6" w14:textId="77777777" w:rsidR="002A28B7" w:rsidRDefault="002A28B7">
      <w:pPr>
        <w:spacing w:after="0" w:line="240" w:lineRule="auto"/>
        <w:ind w:firstLine="539"/>
        <w:jc w:val="both"/>
        <w:rPr>
          <w:rFonts w:ascii="Times New Roman" w:eastAsia="Times New Roman" w:hAnsi="Times New Roman" w:cs="Times New Roman"/>
          <w:sz w:val="28"/>
          <w:szCs w:val="28"/>
        </w:rPr>
      </w:pPr>
      <w:r w:rsidRPr="002A28B7">
        <w:rPr>
          <w:rFonts w:ascii="Times New Roman" w:eastAsia="Times New Roman" w:hAnsi="Times New Roman" w:cs="Times New Roman"/>
          <w:sz w:val="28"/>
          <w:szCs w:val="28"/>
        </w:rPr>
        <w:t>Форма контроля: Беседа.</w:t>
      </w:r>
    </w:p>
    <w:p w14:paraId="5A8B30F7"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Блоки. ИК-датчики. Сделать робота, использующего в своей работе блочный механизм и ИК-датчик</w:t>
      </w:r>
    </w:p>
    <w:p w14:paraId="28E26373"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color w:val="000000"/>
          <w:sz w:val="28"/>
          <w:szCs w:val="28"/>
          <w:highlight w:val="white"/>
        </w:rPr>
        <w:t>Знакомство с блоками, блочным механизмом и ИК-датчиками</w:t>
      </w:r>
    </w:p>
    <w:p w14:paraId="100E05F3" w14:textId="77777777" w:rsidR="0035579C" w:rsidRDefault="00BD79D1">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 xml:space="preserve">Изготовление робота с блочным механизмом и ИК-датчиком. </w:t>
      </w:r>
    </w:p>
    <w:p w14:paraId="05070696" w14:textId="77777777" w:rsidR="002A28B7" w:rsidRDefault="002A28B7">
      <w:pPr>
        <w:spacing w:after="0" w:line="240" w:lineRule="auto"/>
        <w:ind w:firstLine="539"/>
        <w:jc w:val="both"/>
        <w:rPr>
          <w:rFonts w:ascii="Times New Roman" w:eastAsia="Times New Roman" w:hAnsi="Times New Roman" w:cs="Times New Roman"/>
          <w:sz w:val="28"/>
          <w:szCs w:val="28"/>
        </w:rPr>
      </w:pPr>
      <w:r w:rsidRPr="002A28B7">
        <w:rPr>
          <w:rFonts w:ascii="Times New Roman" w:eastAsia="Times New Roman" w:hAnsi="Times New Roman" w:cs="Times New Roman"/>
          <w:sz w:val="28"/>
          <w:szCs w:val="28"/>
        </w:rPr>
        <w:t>Форма контроля: Наблюдение.</w:t>
      </w:r>
    </w:p>
    <w:p w14:paraId="79944AA8"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ПДУ и приемник ПДУ. </w:t>
      </w:r>
    </w:p>
    <w:p w14:paraId="490108A4"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ПДУ и приемник ПДУ.</w:t>
      </w:r>
    </w:p>
    <w:p w14:paraId="47B54DED" w14:textId="77777777" w:rsidR="0035579C" w:rsidRDefault="00BD79D1">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 xml:space="preserve">Изготовление робота. </w:t>
      </w:r>
    </w:p>
    <w:p w14:paraId="117B487B" w14:textId="77777777" w:rsidR="002A28B7" w:rsidRDefault="002A28B7">
      <w:pPr>
        <w:spacing w:after="0" w:line="240" w:lineRule="auto"/>
        <w:ind w:firstLine="539"/>
        <w:jc w:val="both"/>
        <w:rPr>
          <w:rFonts w:ascii="Times New Roman" w:eastAsia="Times New Roman" w:hAnsi="Times New Roman" w:cs="Times New Roman"/>
          <w:sz w:val="28"/>
          <w:szCs w:val="28"/>
        </w:rPr>
      </w:pPr>
      <w:r w:rsidRPr="002A28B7">
        <w:rPr>
          <w:rFonts w:ascii="Times New Roman" w:eastAsia="Times New Roman" w:hAnsi="Times New Roman" w:cs="Times New Roman"/>
          <w:sz w:val="28"/>
          <w:szCs w:val="28"/>
        </w:rPr>
        <w:t>Форма контроля: Наблюдение.</w:t>
      </w:r>
    </w:p>
    <w:p w14:paraId="41983FD2" w14:textId="77777777" w:rsidR="0035579C" w:rsidRDefault="00BD79D1">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4.9. Блоки. Использование блочного механизма,  управление им с ПДУ</w:t>
      </w:r>
    </w:p>
    <w:p w14:paraId="08D52A6B"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Блоки, ПДУ, управление блочным механизмом.</w:t>
      </w:r>
    </w:p>
    <w:p w14:paraId="74C8F727" w14:textId="77777777" w:rsidR="0035579C" w:rsidRDefault="00BD79D1">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Управление блочным механизмом с ПДУ</w:t>
      </w:r>
      <w:r w:rsidR="002A28B7">
        <w:rPr>
          <w:rFonts w:ascii="Times New Roman" w:eastAsia="Times New Roman" w:hAnsi="Times New Roman" w:cs="Times New Roman"/>
          <w:color w:val="000000"/>
          <w:sz w:val="28"/>
          <w:szCs w:val="28"/>
        </w:rPr>
        <w:t>.</w:t>
      </w:r>
    </w:p>
    <w:p w14:paraId="5CBE7A6B" w14:textId="77777777" w:rsidR="002A28B7" w:rsidRDefault="002A28B7">
      <w:pPr>
        <w:spacing w:after="0" w:line="240" w:lineRule="auto"/>
        <w:ind w:firstLine="539"/>
        <w:jc w:val="both"/>
        <w:rPr>
          <w:rFonts w:ascii="Times New Roman" w:eastAsia="Times New Roman" w:hAnsi="Times New Roman" w:cs="Times New Roman"/>
          <w:sz w:val="28"/>
          <w:szCs w:val="28"/>
        </w:rPr>
      </w:pPr>
      <w:r w:rsidRPr="002A28B7">
        <w:rPr>
          <w:rFonts w:ascii="Times New Roman" w:eastAsia="Times New Roman" w:hAnsi="Times New Roman" w:cs="Times New Roman"/>
          <w:sz w:val="28"/>
          <w:szCs w:val="28"/>
        </w:rPr>
        <w:t>Форма контроля: Беседа.</w:t>
      </w:r>
    </w:p>
    <w:p w14:paraId="126B4067" w14:textId="77777777" w:rsidR="0035579C" w:rsidRDefault="00062B2C">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BD79D1">
        <w:rPr>
          <w:rFonts w:ascii="Times New Roman" w:eastAsia="Times New Roman" w:hAnsi="Times New Roman" w:cs="Times New Roman"/>
          <w:b/>
          <w:sz w:val="28"/>
          <w:szCs w:val="28"/>
        </w:rPr>
        <w:t>5. Программирование (68 ч.)</w:t>
      </w:r>
    </w:p>
    <w:p w14:paraId="3792679D"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5.1. ИК-датчик. Робот, управляемый с помощью ИК-датчика</w:t>
      </w:r>
    </w:p>
    <w:p w14:paraId="069DD4B8"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ИК – датчик. Принципы работы управляемого робота с помощью ИК-датчика.</w:t>
      </w:r>
    </w:p>
    <w:p w14:paraId="6FF652C9" w14:textId="77777777" w:rsidR="0035579C" w:rsidRDefault="00BD79D1">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Изготовление робота, управляемого с помощью ИК-датчика.</w:t>
      </w:r>
    </w:p>
    <w:p w14:paraId="57D2CED9" w14:textId="77777777" w:rsidR="002A28B7" w:rsidRDefault="002A28B7">
      <w:pPr>
        <w:spacing w:after="0" w:line="240" w:lineRule="auto"/>
        <w:ind w:firstLine="539"/>
        <w:jc w:val="both"/>
        <w:rPr>
          <w:rFonts w:ascii="Times New Roman" w:eastAsia="Times New Roman" w:hAnsi="Times New Roman" w:cs="Times New Roman"/>
          <w:sz w:val="28"/>
          <w:szCs w:val="28"/>
        </w:rPr>
      </w:pPr>
      <w:r w:rsidRPr="002A28B7">
        <w:rPr>
          <w:rFonts w:ascii="Times New Roman" w:eastAsia="Times New Roman" w:hAnsi="Times New Roman" w:cs="Times New Roman"/>
          <w:sz w:val="28"/>
          <w:szCs w:val="28"/>
        </w:rPr>
        <w:t>Форма контроля: Наблюдение.</w:t>
      </w:r>
    </w:p>
    <w:p w14:paraId="4D562EFA"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ПДУ и приемник ПДУ. Сделать робота, управляемого с ПДУ</w:t>
      </w:r>
    </w:p>
    <w:p w14:paraId="7E5505FB"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ПДУ и приемник ПДУ. Как сделать робота, управляемого с ПДУ</w:t>
      </w:r>
    </w:p>
    <w:p w14:paraId="1ED3743C" w14:textId="77777777" w:rsidR="0035579C" w:rsidRDefault="00BD79D1">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Изготовление робота, управляемого ПДУ.</w:t>
      </w:r>
    </w:p>
    <w:p w14:paraId="311ED3A0" w14:textId="77777777" w:rsidR="002A28B7" w:rsidRDefault="002A28B7">
      <w:pPr>
        <w:spacing w:after="0" w:line="240" w:lineRule="auto"/>
        <w:ind w:firstLine="539"/>
        <w:jc w:val="both"/>
        <w:rPr>
          <w:rFonts w:ascii="Times New Roman" w:eastAsia="Times New Roman" w:hAnsi="Times New Roman" w:cs="Times New Roman"/>
          <w:sz w:val="28"/>
          <w:szCs w:val="28"/>
        </w:rPr>
      </w:pPr>
      <w:r w:rsidRPr="002A28B7">
        <w:rPr>
          <w:rFonts w:ascii="Times New Roman" w:eastAsia="Times New Roman" w:hAnsi="Times New Roman" w:cs="Times New Roman"/>
          <w:sz w:val="28"/>
          <w:szCs w:val="28"/>
        </w:rPr>
        <w:t>Форма контроля: Беседа.</w:t>
      </w:r>
    </w:p>
    <w:p w14:paraId="06A972F3"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Шестеренки. Трение. ПДУ и приемник ПДУ. Робот, работающий на принципах зубчатой передачи и трения</w:t>
      </w:r>
    </w:p>
    <w:p w14:paraId="2DAB953E"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Шестеренки. Трение.</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ПДУ и приемник ПДУ. Как сделать робота, работающего на принципах зубчатой передачи и трения.</w:t>
      </w:r>
    </w:p>
    <w:p w14:paraId="2A893182" w14:textId="77777777" w:rsidR="0035579C" w:rsidRDefault="00BD79D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 xml:space="preserve">Изготовление робота, </w:t>
      </w:r>
      <w:r>
        <w:rPr>
          <w:rFonts w:ascii="Times New Roman" w:eastAsia="Times New Roman" w:hAnsi="Times New Roman" w:cs="Times New Roman"/>
          <w:sz w:val="28"/>
          <w:szCs w:val="28"/>
        </w:rPr>
        <w:t>работающего на принципах зубчатой передачи и трения.</w:t>
      </w:r>
    </w:p>
    <w:p w14:paraId="6C3D14BA" w14:textId="77777777" w:rsidR="002A28B7" w:rsidRDefault="002A28B7">
      <w:pPr>
        <w:spacing w:after="0" w:line="240" w:lineRule="auto"/>
        <w:ind w:firstLine="539"/>
        <w:jc w:val="both"/>
        <w:rPr>
          <w:rFonts w:ascii="Times New Roman" w:eastAsia="Times New Roman" w:hAnsi="Times New Roman" w:cs="Times New Roman"/>
          <w:sz w:val="28"/>
          <w:szCs w:val="28"/>
        </w:rPr>
      </w:pPr>
      <w:r w:rsidRPr="002A28B7">
        <w:rPr>
          <w:rFonts w:ascii="Times New Roman" w:eastAsia="Times New Roman" w:hAnsi="Times New Roman" w:cs="Times New Roman"/>
          <w:sz w:val="28"/>
          <w:szCs w:val="28"/>
        </w:rPr>
        <w:t>Форма контроля: Беседа.</w:t>
      </w:r>
    </w:p>
    <w:p w14:paraId="7E510EDD"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Трение. ПДУ и приемник ПДУ. Использование принципа трения, и управление им с ПДУ.</w:t>
      </w:r>
    </w:p>
    <w:p w14:paraId="06B438B0"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xml:space="preserve"> Трение. ПДУ и приемник ПДУ. Использование принципа трения, и управление им с ПДУ</w:t>
      </w:r>
    </w:p>
    <w:p w14:paraId="4AEF69EA"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Изготовление робота с использованием принципа трения, и управление им с ПДУ</w:t>
      </w:r>
      <w:r w:rsidR="002A28B7">
        <w:rPr>
          <w:rFonts w:ascii="Times New Roman" w:eastAsia="Times New Roman" w:hAnsi="Times New Roman" w:cs="Times New Roman"/>
          <w:sz w:val="28"/>
          <w:szCs w:val="28"/>
        </w:rPr>
        <w:t>.</w:t>
      </w:r>
    </w:p>
    <w:p w14:paraId="5DBF15C4" w14:textId="77777777" w:rsidR="002A28B7" w:rsidRDefault="002A28B7">
      <w:pPr>
        <w:spacing w:after="0" w:line="240" w:lineRule="auto"/>
        <w:ind w:firstLine="540"/>
        <w:jc w:val="both"/>
        <w:rPr>
          <w:rFonts w:ascii="Times New Roman" w:eastAsia="Times New Roman" w:hAnsi="Times New Roman" w:cs="Times New Roman"/>
          <w:sz w:val="28"/>
          <w:szCs w:val="28"/>
        </w:rPr>
      </w:pPr>
      <w:r w:rsidRPr="002A28B7">
        <w:rPr>
          <w:rFonts w:ascii="Times New Roman" w:eastAsia="Times New Roman" w:hAnsi="Times New Roman" w:cs="Times New Roman"/>
          <w:sz w:val="28"/>
          <w:szCs w:val="28"/>
        </w:rPr>
        <w:t>Форма контроля: Наблюдение.</w:t>
      </w:r>
    </w:p>
    <w:p w14:paraId="06B2DF4A"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Использование программируемой платы. Программирование светодиодов</w:t>
      </w:r>
    </w:p>
    <w:p w14:paraId="172CE09E" w14:textId="77777777" w:rsidR="0035579C" w:rsidRDefault="00BD79D1">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Что такое программируемая плата. Как программировать светодиоды</w:t>
      </w:r>
    </w:p>
    <w:p w14:paraId="2FB1D2DC"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Создание платы. Программирование светодиодов</w:t>
      </w:r>
      <w:r w:rsidR="002A28B7">
        <w:rPr>
          <w:rFonts w:ascii="Times New Roman" w:eastAsia="Times New Roman" w:hAnsi="Times New Roman" w:cs="Times New Roman"/>
          <w:sz w:val="28"/>
          <w:szCs w:val="28"/>
        </w:rPr>
        <w:t>.</w:t>
      </w:r>
    </w:p>
    <w:p w14:paraId="53F30402" w14:textId="77777777" w:rsidR="002A28B7" w:rsidRDefault="002A28B7">
      <w:pPr>
        <w:spacing w:after="0" w:line="240" w:lineRule="auto"/>
        <w:ind w:firstLine="540"/>
        <w:jc w:val="both"/>
        <w:rPr>
          <w:rFonts w:ascii="Times New Roman" w:eastAsia="Times New Roman" w:hAnsi="Times New Roman" w:cs="Times New Roman"/>
          <w:sz w:val="28"/>
          <w:szCs w:val="28"/>
        </w:rPr>
      </w:pPr>
      <w:r w:rsidRPr="002A28B7">
        <w:rPr>
          <w:rFonts w:ascii="Times New Roman" w:eastAsia="Times New Roman" w:hAnsi="Times New Roman" w:cs="Times New Roman"/>
          <w:sz w:val="28"/>
          <w:szCs w:val="28"/>
        </w:rPr>
        <w:t>Форма контроля: Беседа.</w:t>
      </w:r>
    </w:p>
    <w:p w14:paraId="2CEDA282"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Использование программируемой платы. Программирование двигателей</w:t>
      </w:r>
    </w:p>
    <w:p w14:paraId="338030A4" w14:textId="77777777" w:rsidR="0035579C" w:rsidRDefault="00BD79D1">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Как запрограммировать двигатели. Принципы программирования</w:t>
      </w:r>
    </w:p>
    <w:p w14:paraId="57D6CE21"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Программирование двигателя</w:t>
      </w:r>
      <w:r w:rsidR="002A28B7">
        <w:rPr>
          <w:rFonts w:ascii="Times New Roman" w:eastAsia="Times New Roman" w:hAnsi="Times New Roman" w:cs="Times New Roman"/>
          <w:sz w:val="28"/>
          <w:szCs w:val="28"/>
        </w:rPr>
        <w:t>.</w:t>
      </w:r>
    </w:p>
    <w:p w14:paraId="66AEBDEC" w14:textId="77777777" w:rsidR="002A28B7" w:rsidRDefault="002A28B7">
      <w:pPr>
        <w:spacing w:after="0" w:line="240" w:lineRule="auto"/>
        <w:ind w:firstLine="540"/>
        <w:jc w:val="both"/>
        <w:rPr>
          <w:rFonts w:ascii="Times New Roman" w:eastAsia="Times New Roman" w:hAnsi="Times New Roman" w:cs="Times New Roman"/>
          <w:sz w:val="28"/>
          <w:szCs w:val="28"/>
        </w:rPr>
      </w:pPr>
      <w:r w:rsidRPr="002A28B7">
        <w:rPr>
          <w:rFonts w:ascii="Times New Roman" w:eastAsia="Times New Roman" w:hAnsi="Times New Roman" w:cs="Times New Roman"/>
          <w:sz w:val="28"/>
          <w:szCs w:val="28"/>
        </w:rPr>
        <w:t>Форма контроля: Наблюдение.</w:t>
      </w:r>
    </w:p>
    <w:p w14:paraId="58B90330"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Использование программируемой платы. Программирование кнопок</w:t>
      </w:r>
    </w:p>
    <w:p w14:paraId="4CBC3D53" w14:textId="77777777" w:rsidR="0035579C" w:rsidRDefault="00BD79D1">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xml:space="preserve"> Использование программируемой платы. Программирование кнопок</w:t>
      </w:r>
    </w:p>
    <w:p w14:paraId="6C8980C7"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Программирование кнопок на практике</w:t>
      </w:r>
      <w:r w:rsidR="002A28B7">
        <w:rPr>
          <w:rFonts w:ascii="Times New Roman" w:eastAsia="Times New Roman" w:hAnsi="Times New Roman" w:cs="Times New Roman"/>
          <w:sz w:val="28"/>
          <w:szCs w:val="28"/>
        </w:rPr>
        <w:t>.</w:t>
      </w:r>
    </w:p>
    <w:p w14:paraId="721E3426" w14:textId="77777777" w:rsidR="002A28B7" w:rsidRDefault="002A28B7">
      <w:pPr>
        <w:spacing w:after="0" w:line="240" w:lineRule="auto"/>
        <w:ind w:firstLine="540"/>
        <w:jc w:val="both"/>
        <w:rPr>
          <w:rFonts w:ascii="Times New Roman" w:eastAsia="Times New Roman" w:hAnsi="Times New Roman" w:cs="Times New Roman"/>
          <w:sz w:val="28"/>
          <w:szCs w:val="28"/>
        </w:rPr>
      </w:pPr>
      <w:r w:rsidRPr="002A28B7">
        <w:rPr>
          <w:rFonts w:ascii="Times New Roman" w:eastAsia="Times New Roman" w:hAnsi="Times New Roman" w:cs="Times New Roman"/>
          <w:sz w:val="28"/>
          <w:szCs w:val="28"/>
        </w:rPr>
        <w:t>Форма контроля: Беседа.</w:t>
      </w:r>
    </w:p>
    <w:p w14:paraId="0BC37857"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Pr>
          <w:rFonts w:ascii="Times New Roman" w:eastAsia="Times New Roman" w:hAnsi="Times New Roman" w:cs="Times New Roman"/>
          <w:sz w:val="28"/>
          <w:szCs w:val="28"/>
          <w:highlight w:val="white"/>
        </w:rPr>
        <w:t>Датчик цвета</w:t>
      </w:r>
    </w:p>
    <w:p w14:paraId="64EC4FAF"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Принцип работы датчика света.</w:t>
      </w:r>
    </w:p>
    <w:p w14:paraId="58B9E19C" w14:textId="77777777" w:rsidR="002A28B7"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Конструирование робота с датчиком света.</w:t>
      </w:r>
    </w:p>
    <w:p w14:paraId="6E11133B" w14:textId="77777777" w:rsidR="0035579C" w:rsidRDefault="002A28B7">
      <w:pPr>
        <w:spacing w:after="0" w:line="240" w:lineRule="auto"/>
        <w:ind w:firstLine="540"/>
        <w:jc w:val="both"/>
        <w:rPr>
          <w:rFonts w:ascii="Times New Roman" w:eastAsia="Times New Roman" w:hAnsi="Times New Roman" w:cs="Times New Roman"/>
          <w:sz w:val="28"/>
          <w:szCs w:val="28"/>
        </w:rPr>
      </w:pPr>
      <w:r w:rsidRPr="002A28B7">
        <w:rPr>
          <w:rFonts w:ascii="Times New Roman" w:eastAsia="Times New Roman" w:hAnsi="Times New Roman" w:cs="Times New Roman"/>
          <w:sz w:val="28"/>
          <w:szCs w:val="28"/>
        </w:rPr>
        <w:t>Форма контроля: Наблюдение.</w:t>
      </w:r>
      <w:r w:rsidR="00BD79D1">
        <w:rPr>
          <w:rFonts w:ascii="Times New Roman" w:eastAsia="Times New Roman" w:hAnsi="Times New Roman" w:cs="Times New Roman"/>
          <w:sz w:val="28"/>
          <w:szCs w:val="28"/>
        </w:rPr>
        <w:t xml:space="preserve"> </w:t>
      </w:r>
    </w:p>
    <w:p w14:paraId="201BBE6A"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5.9. Период и частота. Маятник. Серводвигатель. Логические операции «И» и «ИЛИ».</w:t>
      </w:r>
    </w:p>
    <w:p w14:paraId="6364A546" w14:textId="77777777" w:rsidR="0035579C" w:rsidRDefault="00BD79D1">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Понятие период и частота. Что такое серводвигатель.</w:t>
      </w:r>
    </w:p>
    <w:p w14:paraId="2725542F"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Создание маятника. </w:t>
      </w:r>
      <w:r>
        <w:rPr>
          <w:rFonts w:ascii="Times New Roman" w:eastAsia="Times New Roman" w:hAnsi="Times New Roman" w:cs="Times New Roman"/>
          <w:sz w:val="28"/>
          <w:szCs w:val="28"/>
        </w:rPr>
        <w:t>Изготовление серводвигателя</w:t>
      </w:r>
      <w:r w:rsidR="002A28B7">
        <w:rPr>
          <w:rFonts w:ascii="Times New Roman" w:eastAsia="Times New Roman" w:hAnsi="Times New Roman" w:cs="Times New Roman"/>
          <w:sz w:val="28"/>
          <w:szCs w:val="28"/>
        </w:rPr>
        <w:t>.</w:t>
      </w:r>
    </w:p>
    <w:p w14:paraId="5E1B5C2D" w14:textId="77777777" w:rsidR="002A28B7" w:rsidRDefault="002A28B7">
      <w:pPr>
        <w:spacing w:after="0" w:line="240" w:lineRule="auto"/>
        <w:ind w:firstLine="540"/>
        <w:jc w:val="both"/>
        <w:rPr>
          <w:rFonts w:ascii="Times New Roman" w:eastAsia="Times New Roman" w:hAnsi="Times New Roman" w:cs="Times New Roman"/>
          <w:sz w:val="28"/>
          <w:szCs w:val="28"/>
        </w:rPr>
      </w:pPr>
      <w:r w:rsidRPr="002A28B7">
        <w:rPr>
          <w:rFonts w:ascii="Times New Roman" w:eastAsia="Times New Roman" w:hAnsi="Times New Roman" w:cs="Times New Roman"/>
          <w:sz w:val="28"/>
          <w:szCs w:val="28"/>
        </w:rPr>
        <w:t>Форма контроля: Наблюдение.</w:t>
      </w:r>
    </w:p>
    <w:p w14:paraId="5AAC00AA"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 Использование ИК датчиков в робототехнике. Алгоритмы движения по черной линии</w:t>
      </w:r>
    </w:p>
    <w:p w14:paraId="13A25D31"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Как использовать в робототехнике ИК датчики</w:t>
      </w:r>
      <w:r w:rsidR="002A28B7">
        <w:rPr>
          <w:rFonts w:ascii="Times New Roman" w:eastAsia="Times New Roman" w:hAnsi="Times New Roman" w:cs="Times New Roman"/>
          <w:sz w:val="28"/>
          <w:szCs w:val="28"/>
        </w:rPr>
        <w:t>.</w:t>
      </w:r>
    </w:p>
    <w:p w14:paraId="56DDD5B3"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Алгоритмы движения по черной линии</w:t>
      </w:r>
      <w:r w:rsidR="00B21D96">
        <w:rPr>
          <w:rFonts w:ascii="Times New Roman" w:eastAsia="Times New Roman" w:hAnsi="Times New Roman" w:cs="Times New Roman"/>
          <w:sz w:val="28"/>
          <w:szCs w:val="28"/>
        </w:rPr>
        <w:t>.</w:t>
      </w:r>
    </w:p>
    <w:p w14:paraId="175C1703" w14:textId="77777777" w:rsidR="00B21D96" w:rsidRDefault="00B21D96">
      <w:pPr>
        <w:spacing w:after="0" w:line="240" w:lineRule="auto"/>
        <w:ind w:firstLine="540"/>
        <w:jc w:val="both"/>
        <w:rPr>
          <w:rFonts w:ascii="Times New Roman" w:eastAsia="Times New Roman" w:hAnsi="Times New Roman" w:cs="Times New Roman"/>
          <w:sz w:val="28"/>
          <w:szCs w:val="28"/>
        </w:rPr>
      </w:pPr>
      <w:r w:rsidRPr="00B21D96">
        <w:rPr>
          <w:rFonts w:ascii="Times New Roman" w:eastAsia="Times New Roman" w:hAnsi="Times New Roman" w:cs="Times New Roman"/>
          <w:sz w:val="28"/>
          <w:szCs w:val="28"/>
        </w:rPr>
        <w:t>Форма контроля: Беседа.</w:t>
      </w:r>
    </w:p>
    <w:p w14:paraId="42EB7F8B"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5.11. Обнаружение края стола. Делаем робота, не падающего со стола.</w:t>
      </w:r>
    </w:p>
    <w:p w14:paraId="5F88CCD6" w14:textId="77777777" w:rsidR="0035579C" w:rsidRDefault="00BD79D1">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Как изготовить робота, не падающего со стола.</w:t>
      </w:r>
    </w:p>
    <w:p w14:paraId="1E2729AD"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Делаем робота, не падающего со стола.</w:t>
      </w:r>
    </w:p>
    <w:p w14:paraId="5F7695F5" w14:textId="77777777" w:rsidR="002A28B7" w:rsidRDefault="002A28B7">
      <w:pPr>
        <w:spacing w:after="0" w:line="240" w:lineRule="auto"/>
        <w:ind w:firstLine="540"/>
        <w:jc w:val="both"/>
        <w:rPr>
          <w:rFonts w:ascii="Times New Roman" w:eastAsia="Times New Roman" w:hAnsi="Times New Roman" w:cs="Times New Roman"/>
          <w:sz w:val="28"/>
          <w:szCs w:val="28"/>
        </w:rPr>
      </w:pPr>
      <w:r w:rsidRPr="002A28B7">
        <w:rPr>
          <w:rFonts w:ascii="Times New Roman" w:eastAsia="Times New Roman" w:hAnsi="Times New Roman" w:cs="Times New Roman"/>
          <w:sz w:val="28"/>
          <w:szCs w:val="28"/>
        </w:rPr>
        <w:t>Форма контроля: Беседа.</w:t>
      </w:r>
    </w:p>
    <w:p w14:paraId="6363B61D"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5.12. </w:t>
      </w:r>
      <w:r>
        <w:rPr>
          <w:rFonts w:ascii="Times New Roman" w:eastAsia="Times New Roman" w:hAnsi="Times New Roman" w:cs="Times New Roman"/>
          <w:sz w:val="28"/>
          <w:szCs w:val="28"/>
          <w:highlight w:val="white"/>
        </w:rPr>
        <w:t>Датчик касания</w:t>
      </w:r>
    </w:p>
    <w:p w14:paraId="034E55C6" w14:textId="77777777" w:rsidR="0035579C" w:rsidRDefault="00BD79D1">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Датчик касания</w:t>
      </w:r>
    </w:p>
    <w:p w14:paraId="6F3D3B3C"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sidRPr="002A28B7">
        <w:rPr>
          <w:rFonts w:ascii="Times New Roman" w:eastAsia="Times New Roman" w:hAnsi="Times New Roman" w:cs="Times New Roman"/>
          <w:sz w:val="28"/>
          <w:szCs w:val="28"/>
        </w:rPr>
        <w:t>Создание робота с датчиком касания.</w:t>
      </w:r>
    </w:p>
    <w:p w14:paraId="1B165062" w14:textId="77777777" w:rsidR="002A28B7" w:rsidRDefault="002A28B7">
      <w:pPr>
        <w:spacing w:after="0" w:line="240" w:lineRule="auto"/>
        <w:ind w:firstLine="540"/>
        <w:jc w:val="both"/>
        <w:rPr>
          <w:rFonts w:ascii="Times New Roman" w:eastAsia="Times New Roman" w:hAnsi="Times New Roman" w:cs="Times New Roman"/>
          <w:sz w:val="28"/>
          <w:szCs w:val="28"/>
        </w:rPr>
      </w:pPr>
      <w:r w:rsidRPr="002A28B7">
        <w:rPr>
          <w:rFonts w:ascii="Times New Roman" w:eastAsia="Times New Roman" w:hAnsi="Times New Roman" w:cs="Times New Roman"/>
          <w:sz w:val="28"/>
          <w:szCs w:val="28"/>
        </w:rPr>
        <w:t>Форма контроля: Наблюдение.</w:t>
      </w:r>
    </w:p>
    <w:p w14:paraId="42167314"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5.13. Рычаги в строительной технике</w:t>
      </w:r>
    </w:p>
    <w:p w14:paraId="724997EF" w14:textId="77777777" w:rsidR="0035579C" w:rsidRDefault="00BD79D1">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Рычаги в строительной технике</w:t>
      </w:r>
    </w:p>
    <w:p w14:paraId="0C56AB95"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Конструирование рычагов</w:t>
      </w:r>
      <w:r w:rsidR="002A28B7">
        <w:rPr>
          <w:rFonts w:ascii="Times New Roman" w:eastAsia="Times New Roman" w:hAnsi="Times New Roman" w:cs="Times New Roman"/>
          <w:sz w:val="28"/>
          <w:szCs w:val="28"/>
        </w:rPr>
        <w:t>.</w:t>
      </w:r>
    </w:p>
    <w:p w14:paraId="74011B10" w14:textId="77777777" w:rsidR="002A28B7" w:rsidRDefault="002A28B7">
      <w:pPr>
        <w:spacing w:after="0" w:line="240" w:lineRule="auto"/>
        <w:ind w:firstLine="540"/>
        <w:jc w:val="both"/>
        <w:rPr>
          <w:rFonts w:ascii="Times New Roman" w:eastAsia="Times New Roman" w:hAnsi="Times New Roman" w:cs="Times New Roman"/>
          <w:sz w:val="28"/>
          <w:szCs w:val="28"/>
        </w:rPr>
      </w:pPr>
      <w:r w:rsidRPr="002A28B7">
        <w:rPr>
          <w:rFonts w:ascii="Times New Roman" w:eastAsia="Times New Roman" w:hAnsi="Times New Roman" w:cs="Times New Roman"/>
          <w:sz w:val="28"/>
          <w:szCs w:val="28"/>
        </w:rPr>
        <w:t>Форма контроля: Наблюдение.</w:t>
      </w:r>
    </w:p>
    <w:p w14:paraId="69782DE5"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5.14. </w:t>
      </w:r>
      <w:r>
        <w:rPr>
          <w:rFonts w:ascii="Times New Roman" w:eastAsia="Times New Roman" w:hAnsi="Times New Roman" w:cs="Times New Roman"/>
          <w:sz w:val="28"/>
          <w:szCs w:val="28"/>
          <w:highlight w:val="white"/>
        </w:rPr>
        <w:t>Ультразвуковой датчик</w:t>
      </w:r>
    </w:p>
    <w:p w14:paraId="42859869" w14:textId="77777777" w:rsidR="0035579C" w:rsidRDefault="00BD79D1">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highlight w:val="white"/>
        </w:rPr>
        <w:t>Ультразвуковой датчик</w:t>
      </w:r>
    </w:p>
    <w:p w14:paraId="1A34D567"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Изготовление робота с ультразвуковым датчиком.</w:t>
      </w:r>
    </w:p>
    <w:p w14:paraId="77EBA16A" w14:textId="77777777" w:rsidR="002A28B7" w:rsidRDefault="002A28B7">
      <w:pPr>
        <w:spacing w:after="0" w:line="240" w:lineRule="auto"/>
        <w:ind w:firstLine="540"/>
        <w:jc w:val="both"/>
        <w:rPr>
          <w:rFonts w:ascii="Times New Roman" w:eastAsia="Times New Roman" w:hAnsi="Times New Roman" w:cs="Times New Roman"/>
          <w:sz w:val="28"/>
          <w:szCs w:val="28"/>
        </w:rPr>
      </w:pPr>
      <w:r w:rsidRPr="002A28B7">
        <w:rPr>
          <w:rFonts w:ascii="Times New Roman" w:eastAsia="Times New Roman" w:hAnsi="Times New Roman" w:cs="Times New Roman"/>
          <w:sz w:val="28"/>
          <w:szCs w:val="28"/>
        </w:rPr>
        <w:t>Форма контроля: Беседа.</w:t>
      </w:r>
    </w:p>
    <w:p w14:paraId="259C46E9"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5.15. Домашние роботы. Роботы-уборщики</w:t>
      </w:r>
    </w:p>
    <w:p w14:paraId="77592598"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Теория: </w:t>
      </w:r>
      <w:r>
        <w:rPr>
          <w:rFonts w:ascii="Times New Roman" w:eastAsia="Times New Roman" w:hAnsi="Times New Roman" w:cs="Times New Roman"/>
          <w:sz w:val="28"/>
          <w:szCs w:val="28"/>
        </w:rPr>
        <w:t>Знакомство с домашними роботами. Роботы- уборщики.</w:t>
      </w:r>
    </w:p>
    <w:p w14:paraId="320426F7"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Практика: </w:t>
      </w:r>
      <w:r>
        <w:rPr>
          <w:rFonts w:ascii="Times New Roman" w:eastAsia="Times New Roman" w:hAnsi="Times New Roman" w:cs="Times New Roman"/>
          <w:sz w:val="28"/>
          <w:szCs w:val="28"/>
        </w:rPr>
        <w:t>Изготовление домашнего робота</w:t>
      </w:r>
      <w:r w:rsidR="002A28B7">
        <w:rPr>
          <w:rFonts w:ascii="Times New Roman" w:eastAsia="Times New Roman" w:hAnsi="Times New Roman" w:cs="Times New Roman"/>
          <w:sz w:val="28"/>
          <w:szCs w:val="28"/>
        </w:rPr>
        <w:t>.</w:t>
      </w:r>
    </w:p>
    <w:p w14:paraId="64579730" w14:textId="77777777" w:rsidR="002A28B7" w:rsidRDefault="002A28B7">
      <w:pPr>
        <w:spacing w:after="0" w:line="240" w:lineRule="auto"/>
        <w:ind w:firstLine="540"/>
        <w:jc w:val="both"/>
        <w:rPr>
          <w:rFonts w:ascii="Times New Roman" w:eastAsia="Times New Roman" w:hAnsi="Times New Roman" w:cs="Times New Roman"/>
          <w:sz w:val="28"/>
          <w:szCs w:val="28"/>
        </w:rPr>
      </w:pPr>
      <w:r w:rsidRPr="002A28B7">
        <w:rPr>
          <w:rFonts w:ascii="Times New Roman" w:eastAsia="Times New Roman" w:hAnsi="Times New Roman" w:cs="Times New Roman"/>
          <w:sz w:val="28"/>
          <w:szCs w:val="28"/>
        </w:rPr>
        <w:t>Форма контроля: Наблюдение.</w:t>
      </w:r>
    </w:p>
    <w:p w14:paraId="0F4FF4E4" w14:textId="77777777" w:rsidR="0035579C" w:rsidRDefault="00BD79D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5.16. Кинетическая энергия. Инерция</w:t>
      </w:r>
    </w:p>
    <w:p w14:paraId="09728A40" w14:textId="77777777" w:rsidR="0035579C" w:rsidRDefault="00BD79D1">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Теория:</w:t>
      </w:r>
      <w:r>
        <w:rPr>
          <w:rFonts w:ascii="Times New Roman" w:eastAsia="Times New Roman" w:hAnsi="Times New Roman" w:cs="Times New Roman"/>
          <w:color w:val="000000"/>
          <w:sz w:val="28"/>
          <w:szCs w:val="28"/>
          <w:highlight w:val="white"/>
        </w:rPr>
        <w:t xml:space="preserve"> Понятие инерция. Знакомство с кинетической энергией. Подведение итогов учебного года</w:t>
      </w:r>
    </w:p>
    <w:p w14:paraId="0A2E6E4E" w14:textId="77777777" w:rsidR="0035579C" w:rsidRDefault="00BD79D1">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color w:val="000000"/>
          <w:sz w:val="28"/>
          <w:szCs w:val="28"/>
          <w:highlight w:val="white"/>
        </w:rPr>
        <w:t xml:space="preserve"> Оформление итоговой выставки моделей изготовленных в течение учебного года.</w:t>
      </w:r>
    </w:p>
    <w:p w14:paraId="324A4A87" w14:textId="77777777" w:rsidR="002A28B7" w:rsidRPr="002A28B7" w:rsidRDefault="002A28B7">
      <w:pPr>
        <w:spacing w:after="0" w:line="240" w:lineRule="auto"/>
        <w:ind w:firstLine="540"/>
        <w:jc w:val="both"/>
        <w:rPr>
          <w:rFonts w:ascii="Times New Roman" w:eastAsia="Times New Roman" w:hAnsi="Times New Roman" w:cs="Times New Roman"/>
          <w:sz w:val="28"/>
          <w:szCs w:val="28"/>
        </w:rPr>
      </w:pPr>
      <w:r w:rsidRPr="002A28B7">
        <w:rPr>
          <w:rFonts w:ascii="Times New Roman" w:eastAsia="Times New Roman" w:hAnsi="Times New Roman" w:cs="Times New Roman"/>
          <w:sz w:val="28"/>
          <w:szCs w:val="28"/>
        </w:rPr>
        <w:t>Форма контроля: Беседа.</w:t>
      </w:r>
    </w:p>
    <w:p w14:paraId="6719EC9D" w14:textId="77777777" w:rsidR="0035579C" w:rsidRDefault="0035579C">
      <w:pPr>
        <w:spacing w:after="0" w:line="240" w:lineRule="auto"/>
        <w:ind w:firstLine="567"/>
        <w:jc w:val="both"/>
        <w:rPr>
          <w:rFonts w:ascii="Times New Roman" w:eastAsia="Times New Roman" w:hAnsi="Times New Roman" w:cs="Times New Roman"/>
          <w:b/>
          <w:i/>
          <w:color w:val="FF0000"/>
          <w:sz w:val="28"/>
          <w:szCs w:val="28"/>
        </w:rPr>
      </w:pPr>
    </w:p>
    <w:p w14:paraId="68973F7D" w14:textId="77777777" w:rsidR="0035579C" w:rsidRDefault="00BD79D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1.4. Планируемые результаты</w:t>
      </w:r>
    </w:p>
    <w:p w14:paraId="0D6B934D" w14:textId="77777777" w:rsidR="0035579C" w:rsidRDefault="0035579C">
      <w:pPr>
        <w:spacing w:after="0" w:line="240" w:lineRule="auto"/>
        <w:jc w:val="center"/>
        <w:rPr>
          <w:rFonts w:ascii="Times New Roman" w:eastAsia="Times New Roman" w:hAnsi="Times New Roman" w:cs="Times New Roman"/>
          <w:b/>
          <w:color w:val="000000"/>
          <w:sz w:val="28"/>
          <w:szCs w:val="28"/>
        </w:rPr>
      </w:pPr>
    </w:p>
    <w:p w14:paraId="72FEB23B" w14:textId="77777777" w:rsidR="0035579C" w:rsidRDefault="00BD79D1" w:rsidP="003E26D9">
      <w:pPr>
        <w:spacing w:after="0" w:line="240" w:lineRule="auto"/>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 окончанию 1 года обучения учащийся будет знать:</w:t>
      </w:r>
    </w:p>
    <w:p w14:paraId="300889A8" w14:textId="77777777" w:rsidR="0035579C" w:rsidRPr="00062B2C" w:rsidRDefault="00BD79D1" w:rsidP="003E26D9">
      <w:pPr>
        <w:spacing w:after="0" w:line="240" w:lineRule="auto"/>
        <w:ind w:firstLine="567"/>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 робо-конструирование (</w:t>
      </w:r>
      <w:r w:rsidR="00062B2C" w:rsidRPr="00062B2C">
        <w:rPr>
          <w:rFonts w:ascii="Times New Roman" w:eastAsia="Times New Roman" w:hAnsi="Times New Roman" w:cs="Times New Roman"/>
          <w:color w:val="000000"/>
          <w:sz w:val="28"/>
          <w:szCs w:val="28"/>
        </w:rPr>
        <w:t xml:space="preserve">базовый </w:t>
      </w:r>
      <w:r w:rsidRPr="00062B2C">
        <w:rPr>
          <w:rFonts w:ascii="Times New Roman" w:eastAsia="Times New Roman" w:hAnsi="Times New Roman" w:cs="Times New Roman"/>
          <w:color w:val="000000"/>
          <w:sz w:val="28"/>
          <w:szCs w:val="28"/>
        </w:rPr>
        <w:t>уровень)</w:t>
      </w:r>
    </w:p>
    <w:p w14:paraId="5295AE33" w14:textId="77777777" w:rsidR="0035579C" w:rsidRPr="00062B2C" w:rsidRDefault="00062B2C" w:rsidP="003E26D9">
      <w:pPr>
        <w:spacing w:after="0" w:line="240" w:lineRule="auto"/>
        <w:ind w:firstLine="567"/>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 программирование (базовый</w:t>
      </w:r>
      <w:r w:rsidR="00BD79D1" w:rsidRPr="00062B2C">
        <w:rPr>
          <w:rFonts w:ascii="Times New Roman" w:eastAsia="Times New Roman" w:hAnsi="Times New Roman" w:cs="Times New Roman"/>
          <w:color w:val="000000"/>
          <w:sz w:val="28"/>
          <w:szCs w:val="28"/>
        </w:rPr>
        <w:t xml:space="preserve"> уровень)</w:t>
      </w:r>
    </w:p>
    <w:p w14:paraId="5348AEE5" w14:textId="77777777" w:rsidR="0035579C" w:rsidRDefault="0035579C" w:rsidP="003E26D9">
      <w:pPr>
        <w:spacing w:after="0" w:line="240" w:lineRule="auto"/>
        <w:rPr>
          <w:rFonts w:ascii="Times New Roman" w:eastAsia="Times New Roman" w:hAnsi="Times New Roman" w:cs="Times New Roman"/>
          <w:b/>
          <w:color w:val="000000"/>
          <w:sz w:val="28"/>
          <w:szCs w:val="28"/>
        </w:rPr>
      </w:pPr>
    </w:p>
    <w:p w14:paraId="266A7543" w14:textId="77777777" w:rsidR="0035579C" w:rsidRDefault="00BD79D1" w:rsidP="003E26D9">
      <w:pPr>
        <w:spacing w:after="0" w:line="240" w:lineRule="auto"/>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Будет уметь:</w:t>
      </w:r>
    </w:p>
    <w:p w14:paraId="5D215EA9" w14:textId="77777777" w:rsidR="0035579C" w:rsidRDefault="00BD79D1" w:rsidP="003E26D9">
      <w:pPr>
        <w:spacing w:after="0" w:line="240" w:lineRule="auto"/>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lastRenderedPageBreak/>
        <w:t xml:space="preserve">Создавать роботизированные системы на основе конструктора на основе </w:t>
      </w:r>
      <w:r w:rsidRPr="00B21D96">
        <w:rPr>
          <w:rFonts w:ascii="Times New Roman" w:eastAsia="Times New Roman" w:hAnsi="Times New Roman" w:cs="Times New Roman"/>
          <w:b/>
          <w:smallCaps/>
          <w:sz w:val="28"/>
          <w:szCs w:val="28"/>
        </w:rPr>
        <w:t>MINDSTORMS EV3</w:t>
      </w:r>
      <w:r w:rsidRPr="00B21D96">
        <w:rPr>
          <w:rFonts w:ascii="Times New Roman" w:eastAsia="Times New Roman" w:hAnsi="Times New Roman" w:cs="Times New Roman"/>
          <w:sz w:val="28"/>
          <w:szCs w:val="28"/>
        </w:rPr>
        <w:t>.</w:t>
      </w:r>
    </w:p>
    <w:p w14:paraId="643952A2" w14:textId="77777777" w:rsidR="0035579C" w:rsidRDefault="0035579C" w:rsidP="003E26D9">
      <w:pPr>
        <w:spacing w:after="0" w:line="240" w:lineRule="auto"/>
        <w:rPr>
          <w:rFonts w:ascii="Times New Roman" w:eastAsia="Times New Roman" w:hAnsi="Times New Roman" w:cs="Times New Roman"/>
          <w:b/>
          <w:color w:val="000000"/>
          <w:sz w:val="28"/>
          <w:szCs w:val="28"/>
        </w:rPr>
      </w:pPr>
    </w:p>
    <w:p w14:paraId="0623F782" w14:textId="77777777" w:rsidR="0035579C" w:rsidRDefault="00BD79D1" w:rsidP="003E26D9">
      <w:pPr>
        <w:spacing w:after="0" w:line="240" w:lineRule="auto"/>
        <w:ind w:firstLine="567"/>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В результате обучения по программе учащиеся приобретут такие личностные качества как:</w:t>
      </w:r>
    </w:p>
    <w:p w14:paraId="2CDAE3DC" w14:textId="77777777" w:rsidR="0035579C" w:rsidRPr="00062B2C" w:rsidRDefault="00BD79D1" w:rsidP="003E26D9">
      <w:pPr>
        <w:pStyle w:val="af"/>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любознательность,</w:t>
      </w:r>
    </w:p>
    <w:p w14:paraId="64643A26" w14:textId="77777777" w:rsidR="0035579C" w:rsidRPr="00062B2C" w:rsidRDefault="00BD79D1" w:rsidP="003E26D9">
      <w:pPr>
        <w:pStyle w:val="af"/>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общительность</w:t>
      </w:r>
      <w:r w:rsidR="00062B2C" w:rsidRPr="00062B2C">
        <w:rPr>
          <w:rFonts w:ascii="Times New Roman" w:eastAsia="Times New Roman" w:hAnsi="Times New Roman" w:cs="Times New Roman"/>
          <w:color w:val="000000"/>
          <w:sz w:val="28"/>
          <w:szCs w:val="28"/>
        </w:rPr>
        <w:t>;</w:t>
      </w:r>
    </w:p>
    <w:p w14:paraId="7417ABBA" w14:textId="34F0CD07" w:rsidR="0035579C" w:rsidRPr="00062B2C" w:rsidRDefault="00BD79D1" w:rsidP="003E26D9">
      <w:pPr>
        <w:pStyle w:val="af"/>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творческая направленность</w:t>
      </w:r>
      <w:r w:rsidR="003E26D9">
        <w:rPr>
          <w:rFonts w:ascii="Times New Roman" w:eastAsia="Times New Roman" w:hAnsi="Times New Roman" w:cs="Times New Roman"/>
          <w:color w:val="000000"/>
          <w:sz w:val="28"/>
          <w:szCs w:val="28"/>
        </w:rPr>
        <w:t>.</w:t>
      </w:r>
    </w:p>
    <w:p w14:paraId="4B23FC4D" w14:textId="77777777" w:rsidR="0035579C" w:rsidRDefault="0035579C" w:rsidP="003E26D9">
      <w:pPr>
        <w:spacing w:after="0" w:line="240" w:lineRule="auto"/>
        <w:ind w:firstLine="567"/>
        <w:rPr>
          <w:rFonts w:ascii="Times New Roman" w:eastAsia="Times New Roman" w:hAnsi="Times New Roman" w:cs="Times New Roman"/>
          <w:b/>
          <w:i/>
          <w:color w:val="000000"/>
          <w:sz w:val="28"/>
          <w:szCs w:val="28"/>
        </w:rPr>
      </w:pPr>
    </w:p>
    <w:p w14:paraId="3E92E805" w14:textId="77777777" w:rsidR="0035579C" w:rsidRDefault="00BD79D1" w:rsidP="003E26D9">
      <w:pPr>
        <w:spacing w:after="0" w:line="240" w:lineRule="auto"/>
        <w:ind w:firstLine="567"/>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В результате обучения по программе у учащихся будут сформированы метапредметные компетенции </w:t>
      </w:r>
      <w:r w:rsidR="00062B2C">
        <w:rPr>
          <w:rFonts w:ascii="Times New Roman" w:eastAsia="Times New Roman" w:hAnsi="Times New Roman" w:cs="Times New Roman"/>
          <w:b/>
          <w:i/>
          <w:color w:val="000000"/>
          <w:sz w:val="28"/>
          <w:szCs w:val="28"/>
        </w:rPr>
        <w:t xml:space="preserve">такие </w:t>
      </w:r>
      <w:r>
        <w:rPr>
          <w:rFonts w:ascii="Times New Roman" w:eastAsia="Times New Roman" w:hAnsi="Times New Roman" w:cs="Times New Roman"/>
          <w:b/>
          <w:i/>
          <w:color w:val="000000"/>
          <w:sz w:val="28"/>
          <w:szCs w:val="28"/>
        </w:rPr>
        <w:t>как:</w:t>
      </w:r>
    </w:p>
    <w:p w14:paraId="24DBDDB0" w14:textId="77777777" w:rsidR="0035579C" w:rsidRPr="00062B2C" w:rsidRDefault="00BD79D1" w:rsidP="003E26D9">
      <w:pPr>
        <w:pStyle w:val="af"/>
        <w:numPr>
          <w:ilvl w:val="0"/>
          <w:numId w:val="5"/>
        </w:numPr>
        <w:spacing w:after="0" w:line="240" w:lineRule="auto"/>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умения информационно-логического характера</w:t>
      </w:r>
    </w:p>
    <w:p w14:paraId="21D4628F" w14:textId="77777777" w:rsidR="0035579C" w:rsidRPr="00062B2C" w:rsidRDefault="00062B2C" w:rsidP="003E26D9">
      <w:pPr>
        <w:pStyle w:val="af"/>
        <w:numPr>
          <w:ilvl w:val="0"/>
          <w:numId w:val="5"/>
        </w:numPr>
        <w:spacing w:after="0" w:line="240" w:lineRule="auto"/>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умения принятия решений и управления</w:t>
      </w:r>
    </w:p>
    <w:p w14:paraId="6BD5D593" w14:textId="77777777" w:rsidR="0035579C" w:rsidRPr="00062B2C" w:rsidRDefault="00BD79D1" w:rsidP="003E26D9">
      <w:pPr>
        <w:pStyle w:val="af"/>
        <w:numPr>
          <w:ilvl w:val="0"/>
          <w:numId w:val="5"/>
        </w:numPr>
        <w:spacing w:after="0" w:line="240" w:lineRule="auto"/>
        <w:rPr>
          <w:rFonts w:ascii="Times New Roman" w:eastAsia="Times New Roman" w:hAnsi="Times New Roman" w:cs="Times New Roman"/>
          <w:color w:val="000000"/>
          <w:sz w:val="28"/>
          <w:szCs w:val="28"/>
        </w:rPr>
      </w:pPr>
      <w:r w:rsidRPr="00062B2C">
        <w:rPr>
          <w:rFonts w:ascii="Times New Roman" w:eastAsia="Times New Roman" w:hAnsi="Times New Roman" w:cs="Times New Roman"/>
          <w:color w:val="000000"/>
          <w:sz w:val="28"/>
          <w:szCs w:val="28"/>
        </w:rPr>
        <w:t>ориентация в областях роботостроительства и программирования</w:t>
      </w:r>
    </w:p>
    <w:p w14:paraId="056F4924" w14:textId="77777777" w:rsidR="0035579C" w:rsidRPr="00062B2C" w:rsidRDefault="0035579C" w:rsidP="003E26D9">
      <w:pPr>
        <w:spacing w:after="0" w:line="240" w:lineRule="auto"/>
        <w:ind w:firstLine="567"/>
        <w:rPr>
          <w:rFonts w:ascii="Times New Roman" w:eastAsia="Times New Roman" w:hAnsi="Times New Roman" w:cs="Times New Roman"/>
          <w:b/>
          <w:color w:val="000000"/>
          <w:sz w:val="24"/>
          <w:szCs w:val="24"/>
        </w:rPr>
      </w:pPr>
    </w:p>
    <w:p w14:paraId="19558A60" w14:textId="77777777" w:rsidR="0035579C" w:rsidRDefault="0035579C" w:rsidP="003E26D9">
      <w:pPr>
        <w:spacing w:after="0" w:line="240" w:lineRule="auto"/>
        <w:ind w:firstLine="567"/>
        <w:rPr>
          <w:rFonts w:ascii="Times New Roman" w:eastAsia="Times New Roman" w:hAnsi="Times New Roman" w:cs="Times New Roman"/>
          <w:b/>
          <w:i/>
          <w:color w:val="000000"/>
          <w:sz w:val="24"/>
          <w:szCs w:val="24"/>
        </w:rPr>
      </w:pPr>
    </w:p>
    <w:p w14:paraId="01AA435F" w14:textId="77777777" w:rsidR="0035579C" w:rsidRDefault="0035579C" w:rsidP="003E26D9">
      <w:pPr>
        <w:spacing w:after="0" w:line="240" w:lineRule="auto"/>
        <w:ind w:firstLine="567"/>
        <w:rPr>
          <w:rFonts w:ascii="Times New Roman" w:eastAsia="Times New Roman" w:hAnsi="Times New Roman" w:cs="Times New Roman"/>
          <w:b/>
          <w:i/>
          <w:color w:val="000000"/>
          <w:sz w:val="24"/>
          <w:szCs w:val="24"/>
        </w:rPr>
      </w:pPr>
    </w:p>
    <w:p w14:paraId="7BE7335A" w14:textId="77777777" w:rsidR="0035579C" w:rsidRDefault="0035579C">
      <w:pPr>
        <w:spacing w:after="0" w:line="240" w:lineRule="auto"/>
        <w:ind w:firstLine="567"/>
        <w:rPr>
          <w:rFonts w:ascii="Times New Roman" w:eastAsia="Times New Roman" w:hAnsi="Times New Roman" w:cs="Times New Roman"/>
          <w:b/>
          <w:i/>
          <w:color w:val="000000"/>
          <w:sz w:val="24"/>
          <w:szCs w:val="24"/>
        </w:rPr>
      </w:pPr>
    </w:p>
    <w:p w14:paraId="6FAA0B77" w14:textId="77777777" w:rsidR="0035579C" w:rsidRDefault="0035579C">
      <w:pPr>
        <w:spacing w:after="0" w:line="240" w:lineRule="auto"/>
        <w:ind w:firstLine="567"/>
        <w:rPr>
          <w:rFonts w:ascii="Times New Roman" w:eastAsia="Times New Roman" w:hAnsi="Times New Roman" w:cs="Times New Roman"/>
          <w:b/>
          <w:i/>
          <w:color w:val="000000"/>
          <w:sz w:val="24"/>
          <w:szCs w:val="24"/>
        </w:rPr>
      </w:pPr>
    </w:p>
    <w:p w14:paraId="6986BEB4" w14:textId="77777777" w:rsidR="0035579C" w:rsidRDefault="0035579C">
      <w:pPr>
        <w:spacing w:after="0" w:line="240" w:lineRule="auto"/>
        <w:ind w:firstLine="567"/>
        <w:rPr>
          <w:rFonts w:ascii="Times New Roman" w:eastAsia="Times New Roman" w:hAnsi="Times New Roman" w:cs="Times New Roman"/>
          <w:b/>
          <w:i/>
          <w:color w:val="000000"/>
          <w:sz w:val="24"/>
          <w:szCs w:val="24"/>
        </w:rPr>
      </w:pPr>
    </w:p>
    <w:p w14:paraId="714EDD93" w14:textId="77777777" w:rsidR="0035579C" w:rsidRDefault="0035579C">
      <w:pPr>
        <w:spacing w:after="0" w:line="240" w:lineRule="auto"/>
        <w:ind w:firstLine="567"/>
        <w:rPr>
          <w:rFonts w:ascii="Times New Roman" w:eastAsia="Times New Roman" w:hAnsi="Times New Roman" w:cs="Times New Roman"/>
          <w:b/>
          <w:i/>
          <w:color w:val="000000"/>
          <w:sz w:val="24"/>
          <w:szCs w:val="24"/>
        </w:rPr>
      </w:pPr>
    </w:p>
    <w:p w14:paraId="7997369A" w14:textId="77777777" w:rsidR="0035579C" w:rsidRDefault="0035579C">
      <w:pPr>
        <w:spacing w:after="0" w:line="240" w:lineRule="auto"/>
        <w:ind w:firstLine="567"/>
        <w:rPr>
          <w:rFonts w:ascii="Times New Roman" w:eastAsia="Times New Roman" w:hAnsi="Times New Roman" w:cs="Times New Roman"/>
          <w:b/>
          <w:i/>
          <w:color w:val="000000"/>
          <w:sz w:val="24"/>
          <w:szCs w:val="24"/>
        </w:rPr>
      </w:pPr>
    </w:p>
    <w:p w14:paraId="3916A8DB" w14:textId="77777777" w:rsidR="0035579C" w:rsidRDefault="0035579C">
      <w:pPr>
        <w:spacing w:after="0" w:line="240" w:lineRule="auto"/>
        <w:ind w:firstLine="567"/>
        <w:rPr>
          <w:rFonts w:ascii="Times New Roman" w:eastAsia="Times New Roman" w:hAnsi="Times New Roman" w:cs="Times New Roman"/>
          <w:b/>
          <w:i/>
          <w:color w:val="000000"/>
          <w:sz w:val="24"/>
          <w:szCs w:val="24"/>
        </w:rPr>
      </w:pPr>
    </w:p>
    <w:p w14:paraId="3558BD97" w14:textId="77777777" w:rsidR="00246BE6" w:rsidRDefault="00246BE6">
      <w:pPr>
        <w:spacing w:after="0" w:line="240" w:lineRule="auto"/>
        <w:ind w:firstLine="567"/>
        <w:rPr>
          <w:rFonts w:ascii="Times New Roman" w:eastAsia="Times New Roman" w:hAnsi="Times New Roman" w:cs="Times New Roman"/>
          <w:b/>
          <w:i/>
          <w:color w:val="000000"/>
          <w:sz w:val="24"/>
          <w:szCs w:val="24"/>
        </w:rPr>
      </w:pPr>
    </w:p>
    <w:p w14:paraId="286E1024" w14:textId="77777777" w:rsidR="00246BE6" w:rsidRDefault="00246BE6">
      <w:pPr>
        <w:spacing w:after="0" w:line="240" w:lineRule="auto"/>
        <w:ind w:firstLine="567"/>
        <w:rPr>
          <w:rFonts w:ascii="Times New Roman" w:eastAsia="Times New Roman" w:hAnsi="Times New Roman" w:cs="Times New Roman"/>
          <w:b/>
          <w:i/>
          <w:color w:val="000000"/>
          <w:sz w:val="24"/>
          <w:szCs w:val="24"/>
        </w:rPr>
      </w:pPr>
    </w:p>
    <w:p w14:paraId="216DF718" w14:textId="77777777" w:rsidR="00246BE6" w:rsidRDefault="00246BE6">
      <w:pPr>
        <w:spacing w:after="0" w:line="240" w:lineRule="auto"/>
        <w:ind w:firstLine="567"/>
        <w:rPr>
          <w:rFonts w:ascii="Times New Roman" w:eastAsia="Times New Roman" w:hAnsi="Times New Roman" w:cs="Times New Roman"/>
          <w:b/>
          <w:i/>
          <w:color w:val="000000"/>
          <w:sz w:val="24"/>
          <w:szCs w:val="24"/>
        </w:rPr>
      </w:pPr>
    </w:p>
    <w:p w14:paraId="12AD082C" w14:textId="77777777" w:rsidR="00B21D96" w:rsidRDefault="00B21D96">
      <w:pPr>
        <w:spacing w:after="0" w:line="240" w:lineRule="auto"/>
        <w:ind w:firstLine="567"/>
        <w:rPr>
          <w:rFonts w:ascii="Times New Roman" w:eastAsia="Times New Roman" w:hAnsi="Times New Roman" w:cs="Times New Roman"/>
          <w:b/>
          <w:i/>
          <w:color w:val="000000"/>
          <w:sz w:val="24"/>
          <w:szCs w:val="24"/>
        </w:rPr>
      </w:pPr>
    </w:p>
    <w:p w14:paraId="131F3928" w14:textId="77777777" w:rsidR="00246BE6" w:rsidRDefault="00246BE6">
      <w:pPr>
        <w:spacing w:after="0" w:line="240" w:lineRule="auto"/>
        <w:ind w:firstLine="567"/>
        <w:rPr>
          <w:rFonts w:ascii="Times New Roman" w:eastAsia="Times New Roman" w:hAnsi="Times New Roman" w:cs="Times New Roman"/>
          <w:b/>
          <w:i/>
          <w:color w:val="000000"/>
          <w:sz w:val="24"/>
          <w:szCs w:val="24"/>
        </w:rPr>
      </w:pPr>
    </w:p>
    <w:p w14:paraId="2FE07DB6" w14:textId="07739779" w:rsidR="00246BE6" w:rsidRDefault="00246BE6">
      <w:pPr>
        <w:spacing w:after="0" w:line="240" w:lineRule="auto"/>
        <w:ind w:firstLine="567"/>
        <w:rPr>
          <w:rFonts w:ascii="Times New Roman" w:eastAsia="Times New Roman" w:hAnsi="Times New Roman" w:cs="Times New Roman"/>
          <w:b/>
          <w:i/>
          <w:color w:val="000000"/>
          <w:sz w:val="24"/>
          <w:szCs w:val="24"/>
        </w:rPr>
      </w:pPr>
    </w:p>
    <w:p w14:paraId="7886BAD8" w14:textId="63BAF205" w:rsidR="003E26D9" w:rsidRDefault="003E26D9">
      <w:pPr>
        <w:spacing w:after="0" w:line="240" w:lineRule="auto"/>
        <w:ind w:firstLine="567"/>
        <w:rPr>
          <w:rFonts w:ascii="Times New Roman" w:eastAsia="Times New Roman" w:hAnsi="Times New Roman" w:cs="Times New Roman"/>
          <w:b/>
          <w:i/>
          <w:color w:val="000000"/>
          <w:sz w:val="24"/>
          <w:szCs w:val="24"/>
        </w:rPr>
      </w:pPr>
    </w:p>
    <w:p w14:paraId="15E385E8" w14:textId="5494D1D3" w:rsidR="003E26D9" w:rsidRDefault="003E26D9">
      <w:pPr>
        <w:spacing w:after="0" w:line="240" w:lineRule="auto"/>
        <w:ind w:firstLine="567"/>
        <w:rPr>
          <w:rFonts w:ascii="Times New Roman" w:eastAsia="Times New Roman" w:hAnsi="Times New Roman" w:cs="Times New Roman"/>
          <w:b/>
          <w:i/>
          <w:color w:val="000000"/>
          <w:sz w:val="24"/>
          <w:szCs w:val="24"/>
        </w:rPr>
      </w:pPr>
    </w:p>
    <w:p w14:paraId="6C425C7F" w14:textId="48E373F7" w:rsidR="003E26D9" w:rsidRDefault="003E26D9">
      <w:pPr>
        <w:spacing w:after="0" w:line="240" w:lineRule="auto"/>
        <w:ind w:firstLine="567"/>
        <w:rPr>
          <w:rFonts w:ascii="Times New Roman" w:eastAsia="Times New Roman" w:hAnsi="Times New Roman" w:cs="Times New Roman"/>
          <w:b/>
          <w:i/>
          <w:color w:val="000000"/>
          <w:sz w:val="24"/>
          <w:szCs w:val="24"/>
        </w:rPr>
      </w:pPr>
    </w:p>
    <w:p w14:paraId="58E4A013" w14:textId="55DDCE78" w:rsidR="003E26D9" w:rsidRDefault="003E26D9">
      <w:pPr>
        <w:spacing w:after="0" w:line="240" w:lineRule="auto"/>
        <w:ind w:firstLine="567"/>
        <w:rPr>
          <w:rFonts w:ascii="Times New Roman" w:eastAsia="Times New Roman" w:hAnsi="Times New Roman" w:cs="Times New Roman"/>
          <w:b/>
          <w:i/>
          <w:color w:val="000000"/>
          <w:sz w:val="24"/>
          <w:szCs w:val="24"/>
        </w:rPr>
      </w:pPr>
    </w:p>
    <w:p w14:paraId="3946BC11" w14:textId="69A9B649" w:rsidR="003E26D9" w:rsidRDefault="003E26D9">
      <w:pPr>
        <w:spacing w:after="0" w:line="240" w:lineRule="auto"/>
        <w:ind w:firstLine="567"/>
        <w:rPr>
          <w:rFonts w:ascii="Times New Roman" w:eastAsia="Times New Roman" w:hAnsi="Times New Roman" w:cs="Times New Roman"/>
          <w:b/>
          <w:i/>
          <w:color w:val="000000"/>
          <w:sz w:val="24"/>
          <w:szCs w:val="24"/>
        </w:rPr>
      </w:pPr>
    </w:p>
    <w:p w14:paraId="2EC2EDC1" w14:textId="0727D9C9" w:rsidR="003E26D9" w:rsidRDefault="003E26D9">
      <w:pPr>
        <w:spacing w:after="0" w:line="240" w:lineRule="auto"/>
        <w:ind w:firstLine="567"/>
        <w:rPr>
          <w:rFonts w:ascii="Times New Roman" w:eastAsia="Times New Roman" w:hAnsi="Times New Roman" w:cs="Times New Roman"/>
          <w:b/>
          <w:i/>
          <w:color w:val="000000"/>
          <w:sz w:val="24"/>
          <w:szCs w:val="24"/>
        </w:rPr>
      </w:pPr>
    </w:p>
    <w:p w14:paraId="1EDAB13D" w14:textId="46CE33FF" w:rsidR="003E26D9" w:rsidRDefault="003E26D9">
      <w:pPr>
        <w:spacing w:after="0" w:line="240" w:lineRule="auto"/>
        <w:ind w:firstLine="567"/>
        <w:rPr>
          <w:rFonts w:ascii="Times New Roman" w:eastAsia="Times New Roman" w:hAnsi="Times New Roman" w:cs="Times New Roman"/>
          <w:b/>
          <w:i/>
          <w:color w:val="000000"/>
          <w:sz w:val="24"/>
          <w:szCs w:val="24"/>
        </w:rPr>
      </w:pPr>
    </w:p>
    <w:p w14:paraId="6FAD985F" w14:textId="71BB7370" w:rsidR="003E26D9" w:rsidRDefault="003E26D9">
      <w:pPr>
        <w:spacing w:after="0" w:line="240" w:lineRule="auto"/>
        <w:ind w:firstLine="567"/>
        <w:rPr>
          <w:rFonts w:ascii="Times New Roman" w:eastAsia="Times New Roman" w:hAnsi="Times New Roman" w:cs="Times New Roman"/>
          <w:b/>
          <w:i/>
          <w:color w:val="000000"/>
          <w:sz w:val="24"/>
          <w:szCs w:val="24"/>
        </w:rPr>
      </w:pPr>
    </w:p>
    <w:p w14:paraId="3F488480" w14:textId="1B9F26A7" w:rsidR="003E26D9" w:rsidRDefault="003E26D9">
      <w:pPr>
        <w:spacing w:after="0" w:line="240" w:lineRule="auto"/>
        <w:ind w:firstLine="567"/>
        <w:rPr>
          <w:rFonts w:ascii="Times New Roman" w:eastAsia="Times New Roman" w:hAnsi="Times New Roman" w:cs="Times New Roman"/>
          <w:b/>
          <w:i/>
          <w:color w:val="000000"/>
          <w:sz w:val="24"/>
          <w:szCs w:val="24"/>
        </w:rPr>
      </w:pPr>
    </w:p>
    <w:p w14:paraId="439A96D4" w14:textId="1C992BC5" w:rsidR="00201D27" w:rsidRDefault="00201D27">
      <w:pPr>
        <w:spacing w:after="0" w:line="240" w:lineRule="auto"/>
        <w:ind w:firstLine="567"/>
        <w:rPr>
          <w:rFonts w:ascii="Times New Roman" w:eastAsia="Times New Roman" w:hAnsi="Times New Roman" w:cs="Times New Roman"/>
          <w:b/>
          <w:i/>
          <w:color w:val="000000"/>
          <w:sz w:val="24"/>
          <w:szCs w:val="24"/>
        </w:rPr>
      </w:pPr>
    </w:p>
    <w:p w14:paraId="3B30D57F" w14:textId="5B7B3410" w:rsidR="00201D27" w:rsidRDefault="00201D27">
      <w:pPr>
        <w:spacing w:after="0" w:line="240" w:lineRule="auto"/>
        <w:ind w:firstLine="567"/>
        <w:rPr>
          <w:rFonts w:ascii="Times New Roman" w:eastAsia="Times New Roman" w:hAnsi="Times New Roman" w:cs="Times New Roman"/>
          <w:b/>
          <w:i/>
          <w:color w:val="000000"/>
          <w:sz w:val="24"/>
          <w:szCs w:val="24"/>
        </w:rPr>
      </w:pPr>
    </w:p>
    <w:p w14:paraId="20893C3B" w14:textId="4BD864EC" w:rsidR="00201D27" w:rsidRDefault="00201D27">
      <w:pPr>
        <w:spacing w:after="0" w:line="240" w:lineRule="auto"/>
        <w:ind w:firstLine="567"/>
        <w:rPr>
          <w:rFonts w:ascii="Times New Roman" w:eastAsia="Times New Roman" w:hAnsi="Times New Roman" w:cs="Times New Roman"/>
          <w:b/>
          <w:i/>
          <w:color w:val="000000"/>
          <w:sz w:val="24"/>
          <w:szCs w:val="24"/>
        </w:rPr>
      </w:pPr>
    </w:p>
    <w:p w14:paraId="47A48222" w14:textId="0D21285F" w:rsidR="00201D27" w:rsidRDefault="00201D27">
      <w:pPr>
        <w:spacing w:after="0" w:line="240" w:lineRule="auto"/>
        <w:ind w:firstLine="567"/>
        <w:rPr>
          <w:rFonts w:ascii="Times New Roman" w:eastAsia="Times New Roman" w:hAnsi="Times New Roman" w:cs="Times New Roman"/>
          <w:b/>
          <w:i/>
          <w:color w:val="000000"/>
          <w:sz w:val="24"/>
          <w:szCs w:val="24"/>
        </w:rPr>
      </w:pPr>
    </w:p>
    <w:p w14:paraId="4C168C11" w14:textId="180853ED" w:rsidR="00201D27" w:rsidRDefault="00201D27">
      <w:pPr>
        <w:spacing w:after="0" w:line="240" w:lineRule="auto"/>
        <w:ind w:firstLine="567"/>
        <w:rPr>
          <w:rFonts w:ascii="Times New Roman" w:eastAsia="Times New Roman" w:hAnsi="Times New Roman" w:cs="Times New Roman"/>
          <w:b/>
          <w:i/>
          <w:color w:val="000000"/>
          <w:sz w:val="24"/>
          <w:szCs w:val="24"/>
        </w:rPr>
      </w:pPr>
    </w:p>
    <w:p w14:paraId="12886638" w14:textId="15C631E3" w:rsidR="00201D27" w:rsidRDefault="00201D27">
      <w:pPr>
        <w:spacing w:after="0" w:line="240" w:lineRule="auto"/>
        <w:ind w:firstLine="567"/>
        <w:rPr>
          <w:rFonts w:ascii="Times New Roman" w:eastAsia="Times New Roman" w:hAnsi="Times New Roman" w:cs="Times New Roman"/>
          <w:b/>
          <w:i/>
          <w:color w:val="000000"/>
          <w:sz w:val="24"/>
          <w:szCs w:val="24"/>
        </w:rPr>
      </w:pPr>
    </w:p>
    <w:p w14:paraId="6F748623" w14:textId="644AE127" w:rsidR="00201D27" w:rsidRDefault="00201D27">
      <w:pPr>
        <w:spacing w:after="0" w:line="240" w:lineRule="auto"/>
        <w:ind w:firstLine="567"/>
        <w:rPr>
          <w:rFonts w:ascii="Times New Roman" w:eastAsia="Times New Roman" w:hAnsi="Times New Roman" w:cs="Times New Roman"/>
          <w:b/>
          <w:i/>
          <w:color w:val="000000"/>
          <w:sz w:val="24"/>
          <w:szCs w:val="24"/>
        </w:rPr>
      </w:pPr>
    </w:p>
    <w:p w14:paraId="27AC7980" w14:textId="1EBDDF4C" w:rsidR="00201D27" w:rsidRDefault="00201D27">
      <w:pPr>
        <w:spacing w:after="0" w:line="240" w:lineRule="auto"/>
        <w:ind w:firstLine="567"/>
        <w:rPr>
          <w:rFonts w:ascii="Times New Roman" w:eastAsia="Times New Roman" w:hAnsi="Times New Roman" w:cs="Times New Roman"/>
          <w:b/>
          <w:i/>
          <w:color w:val="000000"/>
          <w:sz w:val="24"/>
          <w:szCs w:val="24"/>
        </w:rPr>
      </w:pPr>
    </w:p>
    <w:p w14:paraId="752C1822" w14:textId="77777777" w:rsidR="00201D27" w:rsidRDefault="00201D27">
      <w:pPr>
        <w:spacing w:after="0" w:line="240" w:lineRule="auto"/>
        <w:ind w:firstLine="567"/>
        <w:rPr>
          <w:rFonts w:ascii="Times New Roman" w:eastAsia="Times New Roman" w:hAnsi="Times New Roman" w:cs="Times New Roman"/>
          <w:b/>
          <w:i/>
          <w:color w:val="000000"/>
          <w:sz w:val="24"/>
          <w:szCs w:val="24"/>
        </w:rPr>
      </w:pPr>
    </w:p>
    <w:p w14:paraId="52438236" w14:textId="77777777" w:rsidR="0035579C" w:rsidRDefault="0035579C">
      <w:pPr>
        <w:spacing w:after="0" w:line="240" w:lineRule="auto"/>
        <w:ind w:firstLine="567"/>
        <w:rPr>
          <w:rFonts w:ascii="Times New Roman" w:eastAsia="Times New Roman" w:hAnsi="Times New Roman" w:cs="Times New Roman"/>
          <w:b/>
          <w:i/>
          <w:color w:val="000000"/>
          <w:sz w:val="24"/>
          <w:szCs w:val="24"/>
        </w:rPr>
      </w:pPr>
    </w:p>
    <w:p w14:paraId="02E73C52" w14:textId="77777777" w:rsidR="0035579C" w:rsidRDefault="0035579C">
      <w:pPr>
        <w:spacing w:after="0" w:line="240" w:lineRule="auto"/>
        <w:ind w:firstLine="567"/>
        <w:rPr>
          <w:rFonts w:ascii="Times New Roman" w:eastAsia="Times New Roman" w:hAnsi="Times New Roman" w:cs="Times New Roman"/>
          <w:b/>
          <w:i/>
          <w:color w:val="000000"/>
          <w:sz w:val="24"/>
          <w:szCs w:val="24"/>
        </w:rPr>
      </w:pPr>
    </w:p>
    <w:p w14:paraId="7C01BC13" w14:textId="77777777" w:rsidR="0035579C" w:rsidRDefault="00BD79D1">
      <w:pP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РАЗДЕЛ 2. КОМПЛЕКС ОРГАНИЗАЦИОННО-ПЕДАГОГИЧЕСКИХ УСЛОВИЙ</w:t>
      </w:r>
    </w:p>
    <w:p w14:paraId="69991E23" w14:textId="77777777" w:rsidR="0035579C" w:rsidRDefault="00BD79D1">
      <w:pP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2.1. Календарный учебный график</w:t>
      </w:r>
    </w:p>
    <w:p w14:paraId="32261196" w14:textId="77777777" w:rsidR="0035579C" w:rsidRPr="003E26D9" w:rsidRDefault="00246BE6">
      <w:pPr>
        <w:spacing w:line="240" w:lineRule="auto"/>
        <w:ind w:firstLine="567"/>
        <w:jc w:val="both"/>
        <w:rPr>
          <w:rFonts w:ascii="Times New Roman" w:eastAsia="Times New Roman" w:hAnsi="Times New Roman" w:cs="Times New Roman"/>
          <w:color w:val="000000"/>
          <w:sz w:val="28"/>
          <w:szCs w:val="28"/>
        </w:rPr>
      </w:pPr>
      <w:r w:rsidRPr="003E26D9">
        <w:rPr>
          <w:rFonts w:ascii="Times New Roman" w:eastAsia="Times New Roman" w:hAnsi="Times New Roman" w:cs="Times New Roman"/>
          <w:color w:val="000000"/>
          <w:sz w:val="28"/>
          <w:szCs w:val="28"/>
        </w:rPr>
        <w:t>Количество учебных недель – 36</w:t>
      </w:r>
    </w:p>
    <w:p w14:paraId="797D7E68" w14:textId="77777777" w:rsidR="0035579C" w:rsidRPr="003E26D9" w:rsidRDefault="00246BE6">
      <w:pPr>
        <w:spacing w:line="240" w:lineRule="auto"/>
        <w:ind w:firstLine="567"/>
        <w:jc w:val="both"/>
        <w:rPr>
          <w:rFonts w:ascii="Times New Roman" w:eastAsia="Times New Roman" w:hAnsi="Times New Roman" w:cs="Times New Roman"/>
          <w:color w:val="000000"/>
          <w:sz w:val="28"/>
          <w:szCs w:val="28"/>
        </w:rPr>
      </w:pPr>
      <w:r w:rsidRPr="003E26D9">
        <w:rPr>
          <w:rFonts w:ascii="Times New Roman" w:eastAsia="Times New Roman" w:hAnsi="Times New Roman" w:cs="Times New Roman"/>
          <w:color w:val="000000"/>
          <w:sz w:val="28"/>
          <w:szCs w:val="28"/>
        </w:rPr>
        <w:t>Количество учебных дней – 72</w:t>
      </w:r>
    </w:p>
    <w:p w14:paraId="5E675098" w14:textId="77777777" w:rsidR="0035579C" w:rsidRPr="003E26D9" w:rsidRDefault="00BD79D1">
      <w:pPr>
        <w:spacing w:line="240" w:lineRule="auto"/>
        <w:ind w:firstLine="567"/>
        <w:jc w:val="both"/>
        <w:rPr>
          <w:rFonts w:ascii="Times New Roman" w:eastAsia="Times New Roman" w:hAnsi="Times New Roman" w:cs="Times New Roman"/>
          <w:color w:val="000000"/>
          <w:sz w:val="28"/>
          <w:szCs w:val="28"/>
        </w:rPr>
      </w:pPr>
      <w:r w:rsidRPr="003E26D9">
        <w:rPr>
          <w:rFonts w:ascii="Times New Roman" w:eastAsia="Times New Roman" w:hAnsi="Times New Roman" w:cs="Times New Roman"/>
          <w:color w:val="000000"/>
          <w:sz w:val="28"/>
          <w:szCs w:val="28"/>
        </w:rPr>
        <w:t>Даты начала и окончания учебных периодов / этапов – с 01 сентября по 31 мая ежегодно.</w:t>
      </w:r>
    </w:p>
    <w:p w14:paraId="3C8BB7F4" w14:textId="77777777" w:rsidR="0035579C" w:rsidRDefault="00BD79D1">
      <w:pP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2.2. Условия реализации программы</w:t>
      </w:r>
    </w:p>
    <w:p w14:paraId="571CD239" w14:textId="0B69FA76" w:rsidR="0035579C" w:rsidRDefault="00BD79D1">
      <w:pPr>
        <w:spacing w:line="240" w:lineRule="auto"/>
        <w:ind w:firstLine="567"/>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1. Материально-техническое 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261"/>
        <w:gridCol w:w="4907"/>
        <w:gridCol w:w="900"/>
        <w:gridCol w:w="1007"/>
      </w:tblGrid>
      <w:tr w:rsidR="00D46D33" w:rsidRPr="003E26D9" w14:paraId="45FD0B3C" w14:textId="77777777" w:rsidTr="00D46D33">
        <w:trPr>
          <w:trHeight w:val="1152"/>
        </w:trPr>
        <w:tc>
          <w:tcPr>
            <w:tcW w:w="253" w:type="pct"/>
            <w:shd w:val="clear" w:color="auto" w:fill="auto"/>
            <w:vAlign w:val="center"/>
            <w:hideMark/>
          </w:tcPr>
          <w:p w14:paraId="0527E3A6" w14:textId="77777777" w:rsidR="00D46D33" w:rsidRPr="003E26D9" w:rsidRDefault="00D46D33" w:rsidP="00D46D33">
            <w:pPr>
              <w:spacing w:after="0"/>
              <w:jc w:val="center"/>
              <w:rPr>
                <w:rFonts w:ascii="Comfortaa" w:eastAsia="Comfortaa" w:hAnsi="Comfortaa" w:cs="Comfortaa"/>
                <w:sz w:val="28"/>
                <w:szCs w:val="28"/>
                <w:lang w:val="ru"/>
              </w:rPr>
            </w:pPr>
            <w:r w:rsidRPr="003E26D9">
              <w:rPr>
                <w:rFonts w:ascii="Comfortaa" w:eastAsia="Comfortaa" w:hAnsi="Comfortaa" w:cs="Comfortaa"/>
                <w:sz w:val="28"/>
                <w:szCs w:val="28"/>
                <w:lang w:val="ru"/>
              </w:rPr>
              <w:t>№</w:t>
            </w:r>
          </w:p>
        </w:tc>
        <w:tc>
          <w:tcPr>
            <w:tcW w:w="1042" w:type="pct"/>
            <w:shd w:val="clear" w:color="auto" w:fill="auto"/>
            <w:vAlign w:val="center"/>
            <w:hideMark/>
          </w:tcPr>
          <w:p w14:paraId="6654FEF1" w14:textId="77777777" w:rsidR="00D46D33" w:rsidRPr="003E26D9" w:rsidRDefault="00D46D33" w:rsidP="00D46D33">
            <w:pPr>
              <w:spacing w:after="0"/>
              <w:jc w:val="center"/>
              <w:rPr>
                <w:rFonts w:ascii="Comfortaa" w:eastAsia="Comfortaa" w:hAnsi="Comfortaa" w:cs="Comfortaa"/>
                <w:sz w:val="28"/>
                <w:szCs w:val="28"/>
                <w:lang w:val="ru"/>
              </w:rPr>
            </w:pPr>
            <w:r w:rsidRPr="003E26D9">
              <w:rPr>
                <w:rFonts w:ascii="Comfortaa" w:eastAsia="Comfortaa" w:hAnsi="Comfortaa" w:cs="Comfortaa"/>
                <w:sz w:val="28"/>
                <w:szCs w:val="28"/>
                <w:lang w:val="ru"/>
              </w:rPr>
              <w:t>Наименование</w:t>
            </w:r>
          </w:p>
        </w:tc>
        <w:tc>
          <w:tcPr>
            <w:tcW w:w="2612" w:type="pct"/>
            <w:shd w:val="clear" w:color="auto" w:fill="auto"/>
            <w:vAlign w:val="center"/>
            <w:hideMark/>
          </w:tcPr>
          <w:p w14:paraId="65C540C2" w14:textId="77777777" w:rsidR="00D46D33" w:rsidRPr="003E26D9" w:rsidRDefault="00D46D33" w:rsidP="00D46D33">
            <w:pPr>
              <w:spacing w:after="0"/>
              <w:jc w:val="center"/>
              <w:rPr>
                <w:rFonts w:ascii="Comfortaa" w:eastAsia="Comfortaa" w:hAnsi="Comfortaa" w:cs="Comfortaa"/>
                <w:sz w:val="28"/>
                <w:szCs w:val="28"/>
                <w:lang w:val="ru"/>
              </w:rPr>
            </w:pPr>
            <w:r w:rsidRPr="003E26D9">
              <w:rPr>
                <w:rFonts w:ascii="Comfortaa" w:eastAsia="Comfortaa" w:hAnsi="Comfortaa" w:cs="Comfortaa"/>
                <w:sz w:val="28"/>
                <w:szCs w:val="28"/>
                <w:lang w:val="ru"/>
              </w:rPr>
              <w:t>Характеристика</w:t>
            </w:r>
          </w:p>
        </w:tc>
        <w:tc>
          <w:tcPr>
            <w:tcW w:w="519" w:type="pct"/>
            <w:shd w:val="clear" w:color="auto" w:fill="auto"/>
            <w:vAlign w:val="center"/>
            <w:hideMark/>
          </w:tcPr>
          <w:p w14:paraId="00013179" w14:textId="77777777" w:rsidR="00D46D33" w:rsidRPr="003E26D9" w:rsidRDefault="00D46D33" w:rsidP="00D46D33">
            <w:pPr>
              <w:spacing w:after="0"/>
              <w:jc w:val="center"/>
              <w:rPr>
                <w:rFonts w:ascii="Comfortaa" w:eastAsia="Comfortaa" w:hAnsi="Comfortaa" w:cs="Comfortaa"/>
                <w:sz w:val="28"/>
                <w:szCs w:val="28"/>
                <w:lang w:val="ru"/>
              </w:rPr>
            </w:pPr>
            <w:r w:rsidRPr="003E26D9">
              <w:rPr>
                <w:rFonts w:ascii="Comfortaa" w:eastAsia="Comfortaa" w:hAnsi="Comfortaa" w:cs="Comfortaa"/>
                <w:sz w:val="28"/>
                <w:szCs w:val="28"/>
                <w:lang w:val="ru"/>
              </w:rPr>
              <w:t>Ед. изм.</w:t>
            </w:r>
          </w:p>
        </w:tc>
        <w:tc>
          <w:tcPr>
            <w:tcW w:w="574" w:type="pct"/>
            <w:vAlign w:val="center"/>
          </w:tcPr>
          <w:p w14:paraId="0147CFDD" w14:textId="02CEF8AF" w:rsidR="00D46D33" w:rsidRPr="003E26D9" w:rsidRDefault="00D46D33" w:rsidP="00D46D33">
            <w:pPr>
              <w:spacing w:after="0"/>
              <w:jc w:val="center"/>
              <w:rPr>
                <w:sz w:val="28"/>
                <w:szCs w:val="28"/>
              </w:rPr>
            </w:pPr>
            <w:r w:rsidRPr="003E26D9">
              <w:rPr>
                <w:rFonts w:ascii="Comfortaa" w:eastAsia="Comfortaa" w:hAnsi="Comfortaa" w:cs="Comfortaa"/>
                <w:sz w:val="28"/>
                <w:szCs w:val="28"/>
                <w:lang w:val="ru"/>
              </w:rPr>
              <w:t>Кол-во</w:t>
            </w:r>
          </w:p>
        </w:tc>
      </w:tr>
      <w:tr w:rsidR="00D46D33" w:rsidRPr="003E26D9" w14:paraId="74C4A29D" w14:textId="77777777" w:rsidTr="00D46D33">
        <w:trPr>
          <w:trHeight w:val="1320"/>
        </w:trPr>
        <w:tc>
          <w:tcPr>
            <w:tcW w:w="253" w:type="pct"/>
            <w:shd w:val="clear" w:color="auto" w:fill="auto"/>
            <w:vAlign w:val="center"/>
          </w:tcPr>
          <w:p w14:paraId="17A4D60A" w14:textId="77777777" w:rsidR="00D46D33" w:rsidRPr="003E26D9" w:rsidRDefault="00D46D33" w:rsidP="00D46D33">
            <w:pPr>
              <w:spacing w:after="0"/>
              <w:jc w:val="center"/>
              <w:rPr>
                <w:rFonts w:ascii="Comfortaa" w:eastAsia="Comfortaa" w:hAnsi="Comfortaa" w:cs="Comfortaa"/>
                <w:sz w:val="28"/>
                <w:szCs w:val="28"/>
                <w:lang w:val="ru"/>
              </w:rPr>
            </w:pPr>
            <w:r w:rsidRPr="003E26D9">
              <w:rPr>
                <w:rFonts w:ascii="Comfortaa" w:eastAsia="Comfortaa" w:hAnsi="Comfortaa" w:cs="Comfortaa"/>
                <w:sz w:val="28"/>
                <w:szCs w:val="28"/>
                <w:lang w:val="ru"/>
              </w:rPr>
              <w:t>1</w:t>
            </w:r>
          </w:p>
        </w:tc>
        <w:tc>
          <w:tcPr>
            <w:tcW w:w="1042" w:type="pct"/>
            <w:shd w:val="clear" w:color="auto" w:fill="auto"/>
            <w:vAlign w:val="center"/>
          </w:tcPr>
          <w:p w14:paraId="29B3FDEC" w14:textId="77777777" w:rsidR="00D46D33" w:rsidRPr="003E26D9" w:rsidRDefault="00D46D33" w:rsidP="00D46D33">
            <w:pPr>
              <w:spacing w:after="0"/>
              <w:rPr>
                <w:rFonts w:ascii="Comfortaa" w:eastAsia="Comfortaa" w:hAnsi="Comfortaa" w:cs="Comfortaa"/>
                <w:sz w:val="28"/>
                <w:szCs w:val="28"/>
                <w:lang w:val="en-US"/>
              </w:rPr>
            </w:pPr>
            <w:r w:rsidRPr="003E26D9">
              <w:rPr>
                <w:rFonts w:ascii="Comfortaa" w:eastAsia="Comfortaa" w:hAnsi="Comfortaa" w:cs="Comfortaa"/>
                <w:sz w:val="28"/>
                <w:szCs w:val="28"/>
                <w:lang w:val="ru"/>
              </w:rPr>
              <w:t>Ресурсный</w:t>
            </w:r>
            <w:r w:rsidRPr="003E26D9">
              <w:rPr>
                <w:rFonts w:ascii="Comfortaa" w:eastAsia="Comfortaa" w:hAnsi="Comfortaa" w:cs="Comfortaa"/>
                <w:sz w:val="28"/>
                <w:szCs w:val="28"/>
                <w:lang w:val="en-US"/>
              </w:rPr>
              <w:t xml:space="preserve"> </w:t>
            </w:r>
            <w:r w:rsidRPr="003E26D9">
              <w:rPr>
                <w:rFonts w:ascii="Comfortaa" w:eastAsia="Comfortaa" w:hAnsi="Comfortaa" w:cs="Comfortaa"/>
                <w:sz w:val="28"/>
                <w:szCs w:val="28"/>
                <w:lang w:val="ru"/>
              </w:rPr>
              <w:t>набор</w:t>
            </w:r>
            <w:r w:rsidRPr="003E26D9">
              <w:rPr>
                <w:rFonts w:ascii="Comfortaa" w:eastAsia="Comfortaa" w:hAnsi="Comfortaa" w:cs="Comfortaa"/>
                <w:sz w:val="28"/>
                <w:szCs w:val="28"/>
                <w:lang w:val="en-US"/>
              </w:rPr>
              <w:t xml:space="preserve"> LEGO MINDSTORMS Education EV3</w:t>
            </w:r>
          </w:p>
          <w:p w14:paraId="79211ABA" w14:textId="77777777" w:rsidR="00D46D33" w:rsidRPr="003E26D9" w:rsidRDefault="00D46D33" w:rsidP="00D46D33">
            <w:pPr>
              <w:spacing w:after="0"/>
              <w:rPr>
                <w:rFonts w:ascii="Comfortaa" w:eastAsia="Comfortaa" w:hAnsi="Comfortaa" w:cs="Comfortaa"/>
                <w:sz w:val="28"/>
                <w:szCs w:val="28"/>
                <w:lang w:val="en-US"/>
              </w:rPr>
            </w:pPr>
          </w:p>
        </w:tc>
        <w:tc>
          <w:tcPr>
            <w:tcW w:w="2612" w:type="pct"/>
            <w:shd w:val="clear" w:color="auto" w:fill="auto"/>
            <w:vAlign w:val="center"/>
          </w:tcPr>
          <w:p w14:paraId="060B432A" w14:textId="77777777" w:rsidR="00D46D33" w:rsidRPr="003E26D9" w:rsidRDefault="00D46D33" w:rsidP="00D46D33">
            <w:pPr>
              <w:spacing w:after="0"/>
              <w:rPr>
                <w:rFonts w:ascii="Comfortaa" w:eastAsia="Comfortaa" w:hAnsi="Comfortaa" w:cs="Comfortaa"/>
                <w:sz w:val="28"/>
                <w:szCs w:val="28"/>
                <w:lang w:val="ru"/>
              </w:rPr>
            </w:pPr>
            <w:r w:rsidRPr="003E26D9">
              <w:rPr>
                <w:rFonts w:ascii="Comfortaa" w:eastAsia="Comfortaa" w:hAnsi="Comfortaa" w:cs="Comfortaa"/>
                <w:sz w:val="28"/>
                <w:szCs w:val="28"/>
                <w:lang w:val="ru"/>
              </w:rPr>
              <w:t>Артикул: 45560</w:t>
            </w:r>
          </w:p>
          <w:p w14:paraId="791C63D1" w14:textId="77777777" w:rsidR="00D46D33" w:rsidRPr="003E26D9" w:rsidRDefault="00D46D33" w:rsidP="00D46D33">
            <w:pPr>
              <w:spacing w:after="0"/>
              <w:rPr>
                <w:rFonts w:ascii="Comfortaa" w:eastAsia="Comfortaa" w:hAnsi="Comfortaa" w:cs="Comfortaa"/>
                <w:sz w:val="28"/>
                <w:szCs w:val="28"/>
                <w:lang w:val="ru"/>
              </w:rPr>
            </w:pPr>
            <w:r w:rsidRPr="003E26D9">
              <w:rPr>
                <w:rFonts w:ascii="Comfortaa" w:eastAsia="Comfortaa" w:hAnsi="Comfortaa" w:cs="Comfortaa"/>
                <w:sz w:val="28"/>
                <w:szCs w:val="28"/>
                <w:lang w:val="ru"/>
              </w:rPr>
              <w:t>Ресурсный набор включает в себя:</w:t>
            </w:r>
          </w:p>
          <w:p w14:paraId="512E46A8" w14:textId="77777777" w:rsidR="00D46D33" w:rsidRPr="003E26D9" w:rsidRDefault="00D46D33" w:rsidP="00D46D33">
            <w:pPr>
              <w:numPr>
                <w:ilvl w:val="0"/>
                <w:numId w:val="7"/>
              </w:numPr>
              <w:spacing w:before="171" w:after="171"/>
              <w:rPr>
                <w:rFonts w:ascii="Comfortaa" w:eastAsia="Comfortaa" w:hAnsi="Comfortaa" w:cs="Comfortaa"/>
                <w:sz w:val="28"/>
                <w:szCs w:val="28"/>
                <w:lang w:val="ru"/>
              </w:rPr>
            </w:pPr>
            <w:r w:rsidRPr="003E26D9">
              <w:rPr>
                <w:rFonts w:ascii="Comfortaa" w:eastAsia="Comfortaa" w:hAnsi="Comfortaa" w:cs="Comfortaa"/>
                <w:sz w:val="28"/>
                <w:szCs w:val="28"/>
                <w:lang w:val="ru"/>
              </w:rPr>
              <w:t> колёса (малые, средние, большие);</w:t>
            </w:r>
          </w:p>
          <w:p w14:paraId="77596D13" w14:textId="77777777" w:rsidR="00D46D33" w:rsidRPr="003E26D9" w:rsidRDefault="00D46D33" w:rsidP="00D46D33">
            <w:pPr>
              <w:numPr>
                <w:ilvl w:val="0"/>
                <w:numId w:val="7"/>
              </w:numPr>
              <w:spacing w:before="171" w:after="171"/>
              <w:rPr>
                <w:rFonts w:ascii="Comfortaa" w:eastAsia="Comfortaa" w:hAnsi="Comfortaa" w:cs="Comfortaa"/>
                <w:sz w:val="28"/>
                <w:szCs w:val="28"/>
                <w:lang w:val="ru"/>
              </w:rPr>
            </w:pPr>
            <w:r w:rsidRPr="003E26D9">
              <w:rPr>
                <w:rFonts w:ascii="Comfortaa" w:eastAsia="Comfortaa" w:hAnsi="Comfortaa" w:cs="Comfortaa"/>
                <w:sz w:val="28"/>
                <w:szCs w:val="28"/>
                <w:lang w:val="ru"/>
              </w:rPr>
              <w:t> шестерёнки и элементы сцепления;</w:t>
            </w:r>
          </w:p>
          <w:p w14:paraId="3CBA6E22" w14:textId="77777777" w:rsidR="00D46D33" w:rsidRPr="003E26D9" w:rsidRDefault="00D46D33" w:rsidP="00D46D33">
            <w:pPr>
              <w:numPr>
                <w:ilvl w:val="0"/>
                <w:numId w:val="7"/>
              </w:numPr>
              <w:spacing w:before="171" w:after="171"/>
              <w:rPr>
                <w:rFonts w:ascii="Comfortaa" w:eastAsia="Comfortaa" w:hAnsi="Comfortaa" w:cs="Comfortaa"/>
                <w:sz w:val="28"/>
                <w:szCs w:val="28"/>
                <w:lang w:val="ru"/>
              </w:rPr>
            </w:pPr>
            <w:r w:rsidRPr="003E26D9">
              <w:rPr>
                <w:rFonts w:ascii="Comfortaa" w:eastAsia="Comfortaa" w:hAnsi="Comfortaa" w:cs="Comfortaa"/>
                <w:sz w:val="28"/>
                <w:szCs w:val="28"/>
                <w:lang w:val="ru"/>
              </w:rPr>
              <w:t> соединительные детали;</w:t>
            </w:r>
          </w:p>
          <w:p w14:paraId="571FEE7C" w14:textId="77777777" w:rsidR="00D46D33" w:rsidRPr="003E26D9" w:rsidRDefault="00D46D33" w:rsidP="00D46D33">
            <w:pPr>
              <w:numPr>
                <w:ilvl w:val="0"/>
                <w:numId w:val="7"/>
              </w:numPr>
              <w:spacing w:before="171" w:after="171"/>
              <w:rPr>
                <w:rFonts w:ascii="Comfortaa" w:eastAsia="Comfortaa" w:hAnsi="Comfortaa" w:cs="Comfortaa"/>
                <w:sz w:val="28"/>
                <w:szCs w:val="28"/>
                <w:lang w:val="ru"/>
              </w:rPr>
            </w:pPr>
            <w:r w:rsidRPr="003E26D9">
              <w:rPr>
                <w:rFonts w:ascii="Comfortaa" w:eastAsia="Comfortaa" w:hAnsi="Comfortaa" w:cs="Comfortaa"/>
                <w:sz w:val="28"/>
                <w:szCs w:val="28"/>
                <w:lang w:val="ru"/>
              </w:rPr>
              <w:t> поворотные элементы;</w:t>
            </w:r>
          </w:p>
          <w:p w14:paraId="7F0CE69B" w14:textId="77777777" w:rsidR="00D46D33" w:rsidRPr="003E26D9" w:rsidRDefault="00D46D33" w:rsidP="00D46D33">
            <w:pPr>
              <w:numPr>
                <w:ilvl w:val="0"/>
                <w:numId w:val="7"/>
              </w:numPr>
              <w:spacing w:before="171" w:after="171"/>
              <w:rPr>
                <w:rFonts w:ascii="Comfortaa" w:eastAsia="Comfortaa" w:hAnsi="Comfortaa" w:cs="Comfortaa"/>
                <w:sz w:val="28"/>
                <w:szCs w:val="28"/>
                <w:lang w:val="ru"/>
              </w:rPr>
            </w:pPr>
            <w:r w:rsidRPr="003E26D9">
              <w:rPr>
                <w:rFonts w:ascii="Comfortaa" w:eastAsia="Comfortaa" w:hAnsi="Comfortaa" w:cs="Comfortaa"/>
                <w:sz w:val="28"/>
                <w:szCs w:val="28"/>
                <w:lang w:val="ru"/>
              </w:rPr>
              <w:t> резинки и прокладки;</w:t>
            </w:r>
          </w:p>
          <w:p w14:paraId="2CF7C72A" w14:textId="77777777" w:rsidR="00D46D33" w:rsidRPr="003E26D9" w:rsidRDefault="00D46D33" w:rsidP="00D46D33">
            <w:pPr>
              <w:numPr>
                <w:ilvl w:val="0"/>
                <w:numId w:val="7"/>
              </w:numPr>
              <w:spacing w:before="171" w:after="171"/>
              <w:rPr>
                <w:rFonts w:ascii="Comfortaa" w:eastAsia="Comfortaa" w:hAnsi="Comfortaa" w:cs="Comfortaa"/>
                <w:sz w:val="28"/>
                <w:szCs w:val="28"/>
                <w:lang w:val="ru"/>
              </w:rPr>
            </w:pPr>
            <w:r w:rsidRPr="003E26D9">
              <w:rPr>
                <w:rFonts w:ascii="Comfortaa" w:eastAsia="Comfortaa" w:hAnsi="Comfortaa" w:cs="Comfortaa"/>
                <w:sz w:val="28"/>
                <w:szCs w:val="28"/>
                <w:lang w:val="ru"/>
              </w:rPr>
              <w:t> детали для оформления;</w:t>
            </w:r>
          </w:p>
          <w:p w14:paraId="38A05DAA" w14:textId="77777777" w:rsidR="00D46D33" w:rsidRPr="003E26D9" w:rsidRDefault="00D46D33" w:rsidP="00D46D33">
            <w:pPr>
              <w:numPr>
                <w:ilvl w:val="0"/>
                <w:numId w:val="7"/>
              </w:numPr>
              <w:spacing w:before="171" w:after="171"/>
              <w:rPr>
                <w:rFonts w:ascii="Comfortaa" w:eastAsia="Comfortaa" w:hAnsi="Comfortaa" w:cs="Comfortaa"/>
                <w:sz w:val="28"/>
                <w:szCs w:val="28"/>
                <w:lang w:val="ru"/>
              </w:rPr>
            </w:pPr>
            <w:r w:rsidRPr="003E26D9">
              <w:rPr>
                <w:rFonts w:ascii="Comfortaa" w:eastAsia="Comfortaa" w:hAnsi="Comfortaa" w:cs="Comfortaa"/>
                <w:sz w:val="28"/>
                <w:szCs w:val="28"/>
                <w:lang w:val="ru"/>
              </w:rPr>
              <w:t> разные крепёжные элементы;</w:t>
            </w:r>
          </w:p>
          <w:p w14:paraId="7B362091" w14:textId="77777777" w:rsidR="00D46D33" w:rsidRPr="003E26D9" w:rsidRDefault="00D46D33" w:rsidP="00D46D33">
            <w:pPr>
              <w:numPr>
                <w:ilvl w:val="0"/>
                <w:numId w:val="7"/>
              </w:numPr>
              <w:spacing w:before="171" w:after="171"/>
              <w:rPr>
                <w:rFonts w:ascii="Comfortaa" w:eastAsia="Comfortaa" w:hAnsi="Comfortaa" w:cs="Comfortaa"/>
                <w:sz w:val="28"/>
                <w:szCs w:val="28"/>
                <w:lang w:val="ru"/>
              </w:rPr>
            </w:pPr>
            <w:r w:rsidRPr="003E26D9">
              <w:rPr>
                <w:rFonts w:ascii="Comfortaa" w:eastAsia="Comfortaa" w:hAnsi="Comfortaa" w:cs="Comfortaa"/>
                <w:sz w:val="28"/>
                <w:szCs w:val="28"/>
                <w:lang w:val="ru"/>
              </w:rPr>
              <w:t> пластиковый контейнер и планшеты для деталей.</w:t>
            </w:r>
          </w:p>
          <w:p w14:paraId="668C4466" w14:textId="77777777" w:rsidR="00D46D33" w:rsidRPr="003E26D9" w:rsidRDefault="00D46D33" w:rsidP="00D46D33">
            <w:pPr>
              <w:spacing w:after="0"/>
              <w:jc w:val="center"/>
              <w:rPr>
                <w:rFonts w:ascii="Comfortaa" w:eastAsia="Comfortaa" w:hAnsi="Comfortaa" w:cs="Comfortaa"/>
                <w:sz w:val="28"/>
                <w:szCs w:val="28"/>
                <w:lang w:val="ru"/>
              </w:rPr>
            </w:pPr>
          </w:p>
        </w:tc>
        <w:tc>
          <w:tcPr>
            <w:tcW w:w="519" w:type="pct"/>
            <w:shd w:val="clear" w:color="auto" w:fill="auto"/>
            <w:vAlign w:val="center"/>
          </w:tcPr>
          <w:p w14:paraId="717DCD34" w14:textId="77777777" w:rsidR="00D46D33" w:rsidRPr="003E26D9" w:rsidRDefault="00D46D33" w:rsidP="00D46D33">
            <w:pPr>
              <w:spacing w:after="0"/>
              <w:jc w:val="center"/>
              <w:rPr>
                <w:rFonts w:ascii="Comfortaa" w:eastAsia="Comfortaa" w:hAnsi="Comfortaa" w:cs="Comfortaa"/>
                <w:sz w:val="28"/>
                <w:szCs w:val="28"/>
                <w:lang w:val="ru"/>
              </w:rPr>
            </w:pPr>
            <w:r w:rsidRPr="003E26D9">
              <w:rPr>
                <w:rFonts w:ascii="Comfortaa" w:eastAsia="Comfortaa" w:hAnsi="Comfortaa" w:cs="Comfortaa"/>
                <w:sz w:val="28"/>
                <w:szCs w:val="28"/>
                <w:lang w:val="ru"/>
              </w:rPr>
              <w:t>шт.</w:t>
            </w:r>
          </w:p>
        </w:tc>
        <w:tc>
          <w:tcPr>
            <w:tcW w:w="574" w:type="pct"/>
            <w:vAlign w:val="center"/>
          </w:tcPr>
          <w:p w14:paraId="3E03BEC6" w14:textId="592704C0" w:rsidR="00D46D33" w:rsidRPr="003E26D9" w:rsidRDefault="00D46D33" w:rsidP="00D46D33">
            <w:pPr>
              <w:spacing w:after="0"/>
              <w:jc w:val="center"/>
              <w:rPr>
                <w:sz w:val="28"/>
                <w:szCs w:val="28"/>
              </w:rPr>
            </w:pPr>
            <w:r w:rsidRPr="003E26D9">
              <w:rPr>
                <w:rFonts w:ascii="Comfortaa" w:eastAsia="Comfortaa" w:hAnsi="Comfortaa" w:cs="Comfortaa"/>
                <w:sz w:val="28"/>
                <w:szCs w:val="28"/>
                <w:lang w:val="ru"/>
              </w:rPr>
              <w:t>4</w:t>
            </w:r>
          </w:p>
        </w:tc>
      </w:tr>
      <w:tr w:rsidR="00D46D33" w:rsidRPr="003E26D9" w14:paraId="7DDA6630" w14:textId="77777777" w:rsidTr="00D46D33">
        <w:trPr>
          <w:trHeight w:val="1320"/>
        </w:trPr>
        <w:tc>
          <w:tcPr>
            <w:tcW w:w="253" w:type="pct"/>
            <w:shd w:val="clear" w:color="auto" w:fill="auto"/>
            <w:vAlign w:val="center"/>
          </w:tcPr>
          <w:p w14:paraId="369F4DC2" w14:textId="77777777" w:rsidR="00D46D33" w:rsidRPr="003E26D9" w:rsidRDefault="00D46D33" w:rsidP="00D46D33">
            <w:pPr>
              <w:spacing w:after="0"/>
              <w:jc w:val="center"/>
              <w:rPr>
                <w:rFonts w:ascii="Comfortaa" w:eastAsia="Comfortaa" w:hAnsi="Comfortaa" w:cs="Comfortaa"/>
                <w:sz w:val="28"/>
                <w:szCs w:val="28"/>
                <w:lang w:val="ru"/>
              </w:rPr>
            </w:pPr>
            <w:r w:rsidRPr="003E26D9">
              <w:rPr>
                <w:rFonts w:ascii="Comfortaa" w:eastAsia="Comfortaa" w:hAnsi="Comfortaa" w:cs="Comfortaa"/>
                <w:sz w:val="28"/>
                <w:szCs w:val="28"/>
                <w:lang w:val="ru"/>
              </w:rPr>
              <w:t>2</w:t>
            </w:r>
          </w:p>
        </w:tc>
        <w:tc>
          <w:tcPr>
            <w:tcW w:w="1042" w:type="pct"/>
            <w:shd w:val="clear" w:color="auto" w:fill="auto"/>
            <w:vAlign w:val="center"/>
          </w:tcPr>
          <w:p w14:paraId="1876D489" w14:textId="77777777" w:rsidR="00D46D33" w:rsidRPr="003E26D9" w:rsidRDefault="00D46D33" w:rsidP="00D46D33">
            <w:pPr>
              <w:spacing w:after="0"/>
              <w:rPr>
                <w:rFonts w:ascii="Comfortaa" w:eastAsia="Comfortaa" w:hAnsi="Comfortaa" w:cs="Comfortaa"/>
                <w:sz w:val="28"/>
                <w:szCs w:val="28"/>
                <w:lang w:val="ru"/>
              </w:rPr>
            </w:pPr>
            <w:r w:rsidRPr="003E26D9">
              <w:rPr>
                <w:rFonts w:ascii="Comfortaa" w:eastAsia="Comfortaa" w:hAnsi="Comfortaa" w:cs="Comfortaa"/>
                <w:sz w:val="28"/>
                <w:szCs w:val="28"/>
                <w:lang w:val="ru"/>
              </w:rPr>
              <w:t>Образовательное решение LEGO MINDSTORMS Education EV3</w:t>
            </w:r>
          </w:p>
          <w:p w14:paraId="21C44312" w14:textId="77777777" w:rsidR="00D46D33" w:rsidRPr="003E26D9" w:rsidRDefault="00D46D33" w:rsidP="00D46D33">
            <w:pPr>
              <w:spacing w:after="0"/>
              <w:rPr>
                <w:rFonts w:ascii="Comfortaa" w:eastAsia="Comfortaa" w:hAnsi="Comfortaa" w:cs="Comfortaa"/>
                <w:sz w:val="28"/>
                <w:szCs w:val="28"/>
                <w:lang w:val="ru"/>
              </w:rPr>
            </w:pPr>
          </w:p>
        </w:tc>
        <w:tc>
          <w:tcPr>
            <w:tcW w:w="2612" w:type="pct"/>
            <w:shd w:val="clear" w:color="auto" w:fill="auto"/>
            <w:vAlign w:val="center"/>
          </w:tcPr>
          <w:p w14:paraId="014DBEF8" w14:textId="77777777" w:rsidR="00D46D33" w:rsidRPr="003E26D9" w:rsidRDefault="00D46D33" w:rsidP="00D46D33">
            <w:pPr>
              <w:spacing w:after="0"/>
              <w:rPr>
                <w:rFonts w:ascii="Comfortaa" w:eastAsia="Comfortaa" w:hAnsi="Comfortaa" w:cs="Comfortaa"/>
                <w:sz w:val="28"/>
                <w:szCs w:val="28"/>
                <w:lang w:val="ru"/>
              </w:rPr>
            </w:pPr>
            <w:r w:rsidRPr="003E26D9">
              <w:rPr>
                <w:rFonts w:ascii="Comfortaa" w:eastAsia="Comfortaa" w:hAnsi="Comfortaa" w:cs="Comfortaa"/>
                <w:sz w:val="28"/>
                <w:szCs w:val="28"/>
                <w:lang w:val="ru"/>
              </w:rPr>
              <w:t>Артикул: 45544</w:t>
            </w:r>
          </w:p>
          <w:p w14:paraId="1EA3D0C4" w14:textId="77777777" w:rsidR="00D46D33" w:rsidRPr="003E26D9" w:rsidRDefault="00D46D33" w:rsidP="00D46D33">
            <w:pPr>
              <w:spacing w:after="0"/>
              <w:rPr>
                <w:rFonts w:ascii="Comfortaa" w:eastAsia="Comfortaa" w:hAnsi="Comfortaa" w:cs="Comfortaa"/>
                <w:sz w:val="28"/>
                <w:szCs w:val="28"/>
                <w:lang w:val="ru"/>
              </w:rPr>
            </w:pPr>
            <w:r w:rsidRPr="003E26D9">
              <w:rPr>
                <w:rFonts w:ascii="Comfortaa" w:eastAsia="Comfortaa" w:hAnsi="Comfortaa" w:cs="Comfortaa"/>
                <w:sz w:val="28"/>
                <w:szCs w:val="28"/>
                <w:lang w:val="ru"/>
              </w:rPr>
              <w:t>Набор включает:</w:t>
            </w:r>
          </w:p>
          <w:p w14:paraId="0D8CAA2D" w14:textId="77777777" w:rsidR="00D46D33" w:rsidRPr="003E26D9" w:rsidRDefault="00D46D33" w:rsidP="00D46D33">
            <w:pPr>
              <w:numPr>
                <w:ilvl w:val="0"/>
                <w:numId w:val="8"/>
              </w:numPr>
              <w:spacing w:before="171" w:after="171"/>
              <w:rPr>
                <w:rFonts w:ascii="Comfortaa" w:eastAsia="Comfortaa" w:hAnsi="Comfortaa" w:cs="Comfortaa"/>
                <w:sz w:val="28"/>
                <w:szCs w:val="28"/>
                <w:lang w:val="ru"/>
              </w:rPr>
            </w:pPr>
            <w:r w:rsidRPr="003E26D9">
              <w:rPr>
                <w:rFonts w:ascii="Comfortaa" w:eastAsia="Comfortaa" w:hAnsi="Comfortaa" w:cs="Comfortaa"/>
                <w:sz w:val="28"/>
                <w:szCs w:val="28"/>
                <w:lang w:val="ru"/>
              </w:rPr>
              <w:t>Мощный программируемый микрокомпьютер EV3.</w:t>
            </w:r>
          </w:p>
          <w:p w14:paraId="68693D73" w14:textId="77777777" w:rsidR="00D46D33" w:rsidRPr="003E26D9" w:rsidRDefault="00D46D33" w:rsidP="00D46D33">
            <w:pPr>
              <w:numPr>
                <w:ilvl w:val="0"/>
                <w:numId w:val="8"/>
              </w:numPr>
              <w:spacing w:before="171" w:after="171"/>
              <w:rPr>
                <w:rFonts w:ascii="Comfortaa" w:eastAsia="Comfortaa" w:hAnsi="Comfortaa" w:cs="Comfortaa"/>
                <w:sz w:val="28"/>
                <w:szCs w:val="28"/>
                <w:lang w:val="ru"/>
              </w:rPr>
            </w:pPr>
            <w:r w:rsidRPr="003E26D9">
              <w:rPr>
                <w:rFonts w:ascii="Comfortaa" w:eastAsia="Comfortaa" w:hAnsi="Comfortaa" w:cs="Comfortaa"/>
                <w:sz w:val="28"/>
                <w:szCs w:val="28"/>
                <w:lang w:val="ru"/>
              </w:rPr>
              <w:lastRenderedPageBreak/>
              <w:t>Три сервомотора.</w:t>
            </w:r>
          </w:p>
          <w:p w14:paraId="286756B5" w14:textId="77777777" w:rsidR="00D46D33" w:rsidRPr="003E26D9" w:rsidRDefault="00D46D33" w:rsidP="00D46D33">
            <w:pPr>
              <w:numPr>
                <w:ilvl w:val="0"/>
                <w:numId w:val="8"/>
              </w:numPr>
              <w:spacing w:before="171" w:after="171"/>
              <w:rPr>
                <w:rFonts w:ascii="Comfortaa" w:eastAsia="Comfortaa" w:hAnsi="Comfortaa" w:cs="Comfortaa"/>
                <w:sz w:val="28"/>
                <w:szCs w:val="28"/>
                <w:lang w:val="ru"/>
              </w:rPr>
            </w:pPr>
            <w:r w:rsidRPr="003E26D9">
              <w:rPr>
                <w:rFonts w:ascii="Comfortaa" w:eastAsia="Comfortaa" w:hAnsi="Comfortaa" w:cs="Comfortaa"/>
                <w:sz w:val="28"/>
                <w:szCs w:val="28"/>
                <w:lang w:val="ru"/>
              </w:rPr>
              <w:t>2 датчика касания.</w:t>
            </w:r>
          </w:p>
          <w:p w14:paraId="1F762B88" w14:textId="77777777" w:rsidR="00D46D33" w:rsidRPr="003E26D9" w:rsidRDefault="00D46D33" w:rsidP="00D46D33">
            <w:pPr>
              <w:numPr>
                <w:ilvl w:val="0"/>
                <w:numId w:val="8"/>
              </w:numPr>
              <w:spacing w:before="171" w:after="171"/>
              <w:rPr>
                <w:rFonts w:ascii="Comfortaa" w:eastAsia="Comfortaa" w:hAnsi="Comfortaa" w:cs="Comfortaa"/>
                <w:sz w:val="28"/>
                <w:szCs w:val="28"/>
                <w:lang w:val="ru"/>
              </w:rPr>
            </w:pPr>
            <w:r w:rsidRPr="003E26D9">
              <w:rPr>
                <w:rFonts w:ascii="Comfortaa" w:eastAsia="Comfortaa" w:hAnsi="Comfortaa" w:cs="Comfortaa"/>
                <w:sz w:val="28"/>
                <w:szCs w:val="28"/>
                <w:lang w:val="ru"/>
              </w:rPr>
              <w:t>Гироскопический датчик.</w:t>
            </w:r>
          </w:p>
          <w:p w14:paraId="1370C8B7" w14:textId="77777777" w:rsidR="00D46D33" w:rsidRPr="003E26D9" w:rsidRDefault="00D46D33" w:rsidP="00D46D33">
            <w:pPr>
              <w:numPr>
                <w:ilvl w:val="0"/>
                <w:numId w:val="8"/>
              </w:numPr>
              <w:spacing w:before="171" w:after="171"/>
              <w:rPr>
                <w:rFonts w:ascii="Comfortaa" w:eastAsia="Comfortaa" w:hAnsi="Comfortaa" w:cs="Comfortaa"/>
                <w:sz w:val="28"/>
                <w:szCs w:val="28"/>
                <w:lang w:val="ru"/>
              </w:rPr>
            </w:pPr>
            <w:r w:rsidRPr="003E26D9">
              <w:rPr>
                <w:rFonts w:ascii="Comfortaa" w:eastAsia="Comfortaa" w:hAnsi="Comfortaa" w:cs="Comfortaa"/>
                <w:sz w:val="28"/>
                <w:szCs w:val="28"/>
                <w:lang w:val="ru"/>
              </w:rPr>
              <w:t>Датчик цвета.</w:t>
            </w:r>
          </w:p>
          <w:p w14:paraId="68D0D2D2" w14:textId="77777777" w:rsidR="00D46D33" w:rsidRPr="003E26D9" w:rsidRDefault="00D46D33" w:rsidP="00D46D33">
            <w:pPr>
              <w:numPr>
                <w:ilvl w:val="0"/>
                <w:numId w:val="8"/>
              </w:numPr>
              <w:spacing w:before="171" w:after="171"/>
              <w:rPr>
                <w:rFonts w:ascii="Comfortaa" w:eastAsia="Comfortaa" w:hAnsi="Comfortaa" w:cs="Comfortaa"/>
                <w:sz w:val="28"/>
                <w:szCs w:val="28"/>
                <w:lang w:val="ru"/>
              </w:rPr>
            </w:pPr>
            <w:r w:rsidRPr="003E26D9">
              <w:rPr>
                <w:rFonts w:ascii="Comfortaa" w:eastAsia="Comfortaa" w:hAnsi="Comfortaa" w:cs="Comfortaa"/>
                <w:sz w:val="28"/>
                <w:szCs w:val="28"/>
                <w:lang w:val="ru"/>
              </w:rPr>
              <w:t>Ультразвуковой датчик.</w:t>
            </w:r>
          </w:p>
          <w:p w14:paraId="2E34A0ED" w14:textId="77777777" w:rsidR="00D46D33" w:rsidRPr="003E26D9" w:rsidRDefault="00D46D33" w:rsidP="00D46D33">
            <w:pPr>
              <w:numPr>
                <w:ilvl w:val="0"/>
                <w:numId w:val="8"/>
              </w:numPr>
              <w:spacing w:before="171" w:after="171"/>
              <w:rPr>
                <w:rFonts w:ascii="Comfortaa" w:eastAsia="Comfortaa" w:hAnsi="Comfortaa" w:cs="Comfortaa"/>
                <w:sz w:val="28"/>
                <w:szCs w:val="28"/>
                <w:lang w:val="ru"/>
              </w:rPr>
            </w:pPr>
            <w:r w:rsidRPr="003E26D9">
              <w:rPr>
                <w:rFonts w:ascii="Comfortaa" w:eastAsia="Comfortaa" w:hAnsi="Comfortaa" w:cs="Comfortaa"/>
                <w:sz w:val="28"/>
                <w:szCs w:val="28"/>
                <w:lang w:val="ru"/>
              </w:rPr>
              <w:t>Аккумуляторная батарея.</w:t>
            </w:r>
          </w:p>
          <w:p w14:paraId="340E6762" w14:textId="77777777" w:rsidR="00D46D33" w:rsidRPr="003E26D9" w:rsidRDefault="00D46D33" w:rsidP="00D46D33">
            <w:pPr>
              <w:numPr>
                <w:ilvl w:val="0"/>
                <w:numId w:val="8"/>
              </w:numPr>
              <w:spacing w:before="171" w:after="171"/>
              <w:rPr>
                <w:rFonts w:ascii="Comfortaa" w:eastAsia="Comfortaa" w:hAnsi="Comfortaa" w:cs="Comfortaa"/>
                <w:sz w:val="28"/>
                <w:szCs w:val="28"/>
                <w:lang w:val="ru"/>
              </w:rPr>
            </w:pPr>
            <w:r w:rsidRPr="003E26D9">
              <w:rPr>
                <w:rFonts w:ascii="Comfortaa" w:eastAsia="Comfortaa" w:hAnsi="Comfortaa" w:cs="Comfortaa"/>
                <w:sz w:val="28"/>
                <w:szCs w:val="28"/>
                <w:lang w:val="ru"/>
              </w:rPr>
              <w:t>Соединительные кабели.</w:t>
            </w:r>
          </w:p>
          <w:p w14:paraId="27A0F8CA" w14:textId="77777777" w:rsidR="00D46D33" w:rsidRPr="003E26D9" w:rsidRDefault="00D46D33" w:rsidP="00D46D33">
            <w:pPr>
              <w:numPr>
                <w:ilvl w:val="0"/>
                <w:numId w:val="8"/>
              </w:numPr>
              <w:spacing w:before="171" w:after="171"/>
              <w:rPr>
                <w:rFonts w:ascii="Comfortaa" w:eastAsia="Comfortaa" w:hAnsi="Comfortaa" w:cs="Comfortaa"/>
                <w:sz w:val="28"/>
                <w:szCs w:val="28"/>
                <w:lang w:val="ru"/>
              </w:rPr>
            </w:pPr>
            <w:r w:rsidRPr="003E26D9">
              <w:rPr>
                <w:rFonts w:ascii="Comfortaa" w:eastAsia="Comfortaa" w:hAnsi="Comfortaa" w:cs="Comfortaa"/>
                <w:sz w:val="28"/>
                <w:szCs w:val="28"/>
                <w:lang w:val="ru"/>
              </w:rPr>
              <w:t>541 строительный элемент.</w:t>
            </w:r>
          </w:p>
        </w:tc>
        <w:tc>
          <w:tcPr>
            <w:tcW w:w="519" w:type="pct"/>
            <w:shd w:val="clear" w:color="auto" w:fill="auto"/>
            <w:vAlign w:val="center"/>
          </w:tcPr>
          <w:p w14:paraId="58EEE441" w14:textId="77777777" w:rsidR="00D46D33" w:rsidRPr="003E26D9" w:rsidRDefault="00D46D33" w:rsidP="00D46D33">
            <w:pPr>
              <w:spacing w:after="0"/>
              <w:jc w:val="center"/>
              <w:rPr>
                <w:rFonts w:ascii="Comfortaa" w:eastAsia="Comfortaa" w:hAnsi="Comfortaa" w:cs="Comfortaa"/>
                <w:sz w:val="28"/>
                <w:szCs w:val="28"/>
                <w:lang w:val="ru"/>
              </w:rPr>
            </w:pPr>
            <w:r w:rsidRPr="003E26D9">
              <w:rPr>
                <w:rFonts w:ascii="Comfortaa" w:eastAsia="Comfortaa" w:hAnsi="Comfortaa" w:cs="Comfortaa"/>
                <w:sz w:val="28"/>
                <w:szCs w:val="28"/>
                <w:lang w:val="ru"/>
              </w:rPr>
              <w:lastRenderedPageBreak/>
              <w:t>шт.</w:t>
            </w:r>
          </w:p>
        </w:tc>
        <w:tc>
          <w:tcPr>
            <w:tcW w:w="574" w:type="pct"/>
            <w:vAlign w:val="center"/>
          </w:tcPr>
          <w:p w14:paraId="7CB3D737" w14:textId="48EE15EA" w:rsidR="00D46D33" w:rsidRPr="003E26D9" w:rsidRDefault="00D46D33" w:rsidP="00D46D33">
            <w:pPr>
              <w:spacing w:after="0"/>
              <w:jc w:val="center"/>
              <w:rPr>
                <w:sz w:val="28"/>
                <w:szCs w:val="28"/>
              </w:rPr>
            </w:pPr>
            <w:r w:rsidRPr="003E26D9">
              <w:rPr>
                <w:rFonts w:ascii="Comfortaa" w:eastAsia="Comfortaa" w:hAnsi="Comfortaa" w:cs="Comfortaa"/>
                <w:sz w:val="28"/>
                <w:szCs w:val="28"/>
                <w:lang w:val="ru"/>
              </w:rPr>
              <w:t>4</w:t>
            </w:r>
          </w:p>
        </w:tc>
      </w:tr>
      <w:tr w:rsidR="00D46D33" w:rsidRPr="003E26D9" w14:paraId="2DCF05DF" w14:textId="77777777" w:rsidTr="00D46D33">
        <w:trPr>
          <w:trHeight w:val="1320"/>
        </w:trPr>
        <w:tc>
          <w:tcPr>
            <w:tcW w:w="253" w:type="pct"/>
            <w:shd w:val="clear" w:color="auto" w:fill="auto"/>
            <w:vAlign w:val="center"/>
          </w:tcPr>
          <w:p w14:paraId="3E8F403D" w14:textId="77777777" w:rsidR="00D46D33" w:rsidRPr="003E26D9" w:rsidRDefault="00D46D33" w:rsidP="00D46D33">
            <w:pPr>
              <w:spacing w:after="0"/>
              <w:jc w:val="center"/>
              <w:rPr>
                <w:rFonts w:ascii="Comfortaa" w:eastAsia="Comfortaa" w:hAnsi="Comfortaa" w:cs="Comfortaa"/>
                <w:sz w:val="28"/>
                <w:szCs w:val="28"/>
                <w:lang w:val="ru"/>
              </w:rPr>
            </w:pPr>
            <w:r w:rsidRPr="003E26D9">
              <w:rPr>
                <w:rFonts w:ascii="Comfortaa" w:eastAsia="Comfortaa" w:hAnsi="Comfortaa" w:cs="Comfortaa"/>
                <w:sz w:val="28"/>
                <w:szCs w:val="28"/>
                <w:lang w:val="ru"/>
              </w:rPr>
              <w:lastRenderedPageBreak/>
              <w:t>3</w:t>
            </w:r>
          </w:p>
        </w:tc>
        <w:tc>
          <w:tcPr>
            <w:tcW w:w="1042" w:type="pct"/>
            <w:shd w:val="clear" w:color="auto" w:fill="auto"/>
            <w:vAlign w:val="center"/>
          </w:tcPr>
          <w:p w14:paraId="18A0474B" w14:textId="77777777" w:rsidR="00D46D33" w:rsidRPr="003E26D9" w:rsidRDefault="00D46D33" w:rsidP="00D46D33">
            <w:pPr>
              <w:spacing w:after="0"/>
              <w:rPr>
                <w:rFonts w:ascii="Comfortaa" w:eastAsia="Comfortaa" w:hAnsi="Comfortaa" w:cs="Comfortaa"/>
                <w:sz w:val="28"/>
                <w:szCs w:val="28"/>
                <w:lang w:val="ru"/>
              </w:rPr>
            </w:pPr>
            <w:r w:rsidRPr="003E26D9">
              <w:rPr>
                <w:rFonts w:ascii="Comfortaa" w:eastAsia="Comfortaa" w:hAnsi="Comfortaa" w:cs="Comfortaa"/>
                <w:sz w:val="28"/>
                <w:szCs w:val="28"/>
                <w:lang w:val="ru"/>
              </w:rPr>
              <w:t>Зарядное устройство постоянного тока 10В</w:t>
            </w:r>
          </w:p>
          <w:p w14:paraId="57DBC7A2" w14:textId="77777777" w:rsidR="00D46D33" w:rsidRPr="003E26D9" w:rsidRDefault="00D46D33" w:rsidP="00D46D33">
            <w:pPr>
              <w:spacing w:after="0"/>
              <w:rPr>
                <w:rFonts w:ascii="Comfortaa" w:eastAsia="Comfortaa" w:hAnsi="Comfortaa" w:cs="Comfortaa"/>
                <w:sz w:val="28"/>
                <w:szCs w:val="28"/>
                <w:lang w:val="ru"/>
              </w:rPr>
            </w:pPr>
          </w:p>
        </w:tc>
        <w:tc>
          <w:tcPr>
            <w:tcW w:w="2612" w:type="pct"/>
            <w:shd w:val="clear" w:color="auto" w:fill="auto"/>
            <w:vAlign w:val="center"/>
          </w:tcPr>
          <w:p w14:paraId="25868551" w14:textId="77777777" w:rsidR="00D46D33" w:rsidRPr="003E26D9" w:rsidRDefault="00D46D33" w:rsidP="00D46D33">
            <w:pPr>
              <w:spacing w:after="0"/>
              <w:rPr>
                <w:rFonts w:ascii="Comfortaa" w:eastAsia="Comfortaa" w:hAnsi="Comfortaa" w:cs="Comfortaa"/>
                <w:sz w:val="28"/>
                <w:szCs w:val="28"/>
                <w:lang w:val="ru"/>
              </w:rPr>
            </w:pPr>
            <w:r w:rsidRPr="003E26D9">
              <w:rPr>
                <w:rFonts w:ascii="Comfortaa" w:eastAsia="Comfortaa" w:hAnsi="Comfortaa" w:cs="Comfortaa"/>
                <w:sz w:val="28"/>
                <w:szCs w:val="28"/>
                <w:lang w:val="ru"/>
              </w:rPr>
              <w:t>Артикул: 45517</w:t>
            </w:r>
          </w:p>
        </w:tc>
        <w:tc>
          <w:tcPr>
            <w:tcW w:w="519" w:type="pct"/>
            <w:shd w:val="clear" w:color="auto" w:fill="auto"/>
            <w:vAlign w:val="center"/>
          </w:tcPr>
          <w:p w14:paraId="2A013E74" w14:textId="77777777" w:rsidR="00D46D33" w:rsidRPr="003E26D9" w:rsidRDefault="00D46D33" w:rsidP="00D46D33">
            <w:pPr>
              <w:spacing w:after="0"/>
              <w:jc w:val="center"/>
              <w:rPr>
                <w:rFonts w:ascii="Comfortaa" w:eastAsia="Comfortaa" w:hAnsi="Comfortaa" w:cs="Comfortaa"/>
                <w:sz w:val="28"/>
                <w:szCs w:val="28"/>
                <w:lang w:val="ru"/>
              </w:rPr>
            </w:pPr>
            <w:r w:rsidRPr="003E26D9">
              <w:rPr>
                <w:rFonts w:ascii="Comfortaa" w:eastAsia="Comfortaa" w:hAnsi="Comfortaa" w:cs="Comfortaa"/>
                <w:sz w:val="28"/>
                <w:szCs w:val="28"/>
                <w:lang w:val="ru"/>
              </w:rPr>
              <w:t>шт.</w:t>
            </w:r>
          </w:p>
        </w:tc>
        <w:tc>
          <w:tcPr>
            <w:tcW w:w="574" w:type="pct"/>
            <w:vAlign w:val="center"/>
          </w:tcPr>
          <w:p w14:paraId="2D5EFAE5" w14:textId="70CB8C85" w:rsidR="00D46D33" w:rsidRPr="003E26D9" w:rsidRDefault="00D46D33" w:rsidP="00D46D33">
            <w:pPr>
              <w:spacing w:after="0"/>
              <w:jc w:val="center"/>
              <w:rPr>
                <w:sz w:val="28"/>
                <w:szCs w:val="28"/>
              </w:rPr>
            </w:pPr>
            <w:r w:rsidRPr="003E26D9">
              <w:rPr>
                <w:rFonts w:ascii="Comfortaa" w:eastAsia="Comfortaa" w:hAnsi="Comfortaa" w:cs="Comfortaa"/>
                <w:sz w:val="28"/>
                <w:szCs w:val="28"/>
                <w:lang w:val="ru"/>
              </w:rPr>
              <w:t>4</w:t>
            </w:r>
          </w:p>
        </w:tc>
      </w:tr>
      <w:tr w:rsidR="00D46D33" w:rsidRPr="003E26D9" w14:paraId="64853CCA" w14:textId="77777777" w:rsidTr="00D46D33">
        <w:trPr>
          <w:trHeight w:val="1320"/>
        </w:trPr>
        <w:tc>
          <w:tcPr>
            <w:tcW w:w="253" w:type="pct"/>
            <w:shd w:val="clear" w:color="auto" w:fill="auto"/>
            <w:vAlign w:val="center"/>
          </w:tcPr>
          <w:p w14:paraId="7A21115A" w14:textId="77777777" w:rsidR="00D46D33" w:rsidRPr="003E26D9" w:rsidRDefault="00D46D33" w:rsidP="00D46D33">
            <w:pPr>
              <w:spacing w:after="0"/>
              <w:jc w:val="center"/>
              <w:rPr>
                <w:rFonts w:ascii="Comfortaa" w:eastAsia="Comfortaa" w:hAnsi="Comfortaa" w:cs="Comfortaa"/>
                <w:sz w:val="28"/>
                <w:szCs w:val="28"/>
                <w:lang w:val="ru"/>
              </w:rPr>
            </w:pPr>
            <w:r w:rsidRPr="003E26D9">
              <w:rPr>
                <w:rFonts w:ascii="Comfortaa" w:eastAsia="Comfortaa" w:hAnsi="Comfortaa" w:cs="Comfortaa"/>
                <w:sz w:val="28"/>
                <w:szCs w:val="28"/>
                <w:lang w:val="ru"/>
              </w:rPr>
              <w:t>4</w:t>
            </w:r>
          </w:p>
        </w:tc>
        <w:tc>
          <w:tcPr>
            <w:tcW w:w="1042" w:type="pct"/>
            <w:shd w:val="clear" w:color="auto" w:fill="auto"/>
            <w:vAlign w:val="center"/>
          </w:tcPr>
          <w:p w14:paraId="61A3A5A0" w14:textId="77777777" w:rsidR="00D46D33" w:rsidRPr="003E26D9" w:rsidRDefault="00D46D33" w:rsidP="00D46D33">
            <w:pPr>
              <w:spacing w:after="0"/>
              <w:rPr>
                <w:rFonts w:ascii="Comfortaa" w:eastAsia="Comfortaa" w:hAnsi="Comfortaa" w:cs="Comfortaa"/>
                <w:sz w:val="28"/>
                <w:szCs w:val="28"/>
                <w:lang w:val="ru"/>
              </w:rPr>
            </w:pPr>
            <w:r w:rsidRPr="003E26D9">
              <w:rPr>
                <w:rFonts w:ascii="Comfortaa" w:eastAsia="Comfortaa" w:hAnsi="Comfortaa" w:cs="Comfortaa"/>
                <w:sz w:val="28"/>
                <w:szCs w:val="28"/>
                <w:lang w:val="ru"/>
              </w:rPr>
              <w:t>Ультразвуковой датчик EV3 LEGO 45504</w:t>
            </w:r>
          </w:p>
        </w:tc>
        <w:tc>
          <w:tcPr>
            <w:tcW w:w="2612" w:type="pct"/>
            <w:shd w:val="clear" w:color="auto" w:fill="auto"/>
            <w:vAlign w:val="center"/>
          </w:tcPr>
          <w:p w14:paraId="5E15D5BF" w14:textId="77777777" w:rsidR="00D46D33" w:rsidRPr="003E26D9" w:rsidRDefault="00D46D33" w:rsidP="00D46D33">
            <w:pPr>
              <w:spacing w:after="0"/>
              <w:rPr>
                <w:rFonts w:ascii="Comfortaa" w:eastAsia="Comfortaa" w:hAnsi="Comfortaa" w:cs="Comfortaa"/>
                <w:sz w:val="28"/>
                <w:szCs w:val="28"/>
                <w:lang w:val="ru"/>
              </w:rPr>
            </w:pPr>
          </w:p>
        </w:tc>
        <w:tc>
          <w:tcPr>
            <w:tcW w:w="519" w:type="pct"/>
            <w:shd w:val="clear" w:color="auto" w:fill="auto"/>
            <w:vAlign w:val="center"/>
          </w:tcPr>
          <w:p w14:paraId="0C3C3552" w14:textId="77777777" w:rsidR="00D46D33" w:rsidRPr="003E26D9" w:rsidRDefault="00D46D33" w:rsidP="00D46D33">
            <w:pPr>
              <w:spacing w:after="0"/>
              <w:jc w:val="center"/>
              <w:rPr>
                <w:rFonts w:ascii="Comfortaa" w:eastAsia="Comfortaa" w:hAnsi="Comfortaa" w:cs="Comfortaa"/>
                <w:sz w:val="28"/>
                <w:szCs w:val="28"/>
                <w:lang w:val="ru"/>
              </w:rPr>
            </w:pPr>
            <w:r w:rsidRPr="003E26D9">
              <w:rPr>
                <w:rFonts w:ascii="Comfortaa" w:eastAsia="Comfortaa" w:hAnsi="Comfortaa" w:cs="Comfortaa"/>
                <w:sz w:val="28"/>
                <w:szCs w:val="28"/>
                <w:lang w:val="ru"/>
              </w:rPr>
              <w:t>шт.</w:t>
            </w:r>
          </w:p>
        </w:tc>
        <w:tc>
          <w:tcPr>
            <w:tcW w:w="574" w:type="pct"/>
            <w:vAlign w:val="center"/>
          </w:tcPr>
          <w:p w14:paraId="3C4A3506" w14:textId="4BDAB457" w:rsidR="00D46D33" w:rsidRPr="003E26D9" w:rsidRDefault="00D46D33" w:rsidP="00D46D33">
            <w:pPr>
              <w:spacing w:after="0"/>
              <w:jc w:val="center"/>
              <w:rPr>
                <w:sz w:val="28"/>
                <w:szCs w:val="28"/>
              </w:rPr>
            </w:pPr>
            <w:r w:rsidRPr="003E26D9">
              <w:rPr>
                <w:rFonts w:ascii="Comfortaa" w:eastAsia="Comfortaa" w:hAnsi="Comfortaa" w:cs="Comfortaa"/>
                <w:sz w:val="28"/>
                <w:szCs w:val="28"/>
                <w:lang w:val="ru"/>
              </w:rPr>
              <w:t>2</w:t>
            </w:r>
          </w:p>
        </w:tc>
      </w:tr>
      <w:tr w:rsidR="00D46D33" w:rsidRPr="003E26D9" w14:paraId="1184C32A" w14:textId="77777777" w:rsidTr="00D46D33">
        <w:trPr>
          <w:trHeight w:val="557"/>
        </w:trPr>
        <w:tc>
          <w:tcPr>
            <w:tcW w:w="253" w:type="pct"/>
            <w:shd w:val="clear" w:color="auto" w:fill="auto"/>
            <w:vAlign w:val="center"/>
          </w:tcPr>
          <w:p w14:paraId="6679F6D5" w14:textId="77777777" w:rsidR="00D46D33" w:rsidRPr="003E26D9" w:rsidRDefault="00D46D33" w:rsidP="00D46D33">
            <w:pPr>
              <w:spacing w:after="0"/>
              <w:jc w:val="center"/>
              <w:rPr>
                <w:rFonts w:ascii="Comfortaa" w:eastAsia="Comfortaa" w:hAnsi="Comfortaa" w:cs="Comfortaa"/>
                <w:sz w:val="28"/>
                <w:szCs w:val="28"/>
                <w:lang w:val="ru"/>
              </w:rPr>
            </w:pPr>
            <w:r w:rsidRPr="003E26D9">
              <w:rPr>
                <w:rFonts w:ascii="Comfortaa" w:eastAsia="Comfortaa" w:hAnsi="Comfortaa" w:cs="Comfortaa"/>
                <w:sz w:val="28"/>
                <w:szCs w:val="28"/>
                <w:lang w:val="ru"/>
              </w:rPr>
              <w:t>5</w:t>
            </w:r>
          </w:p>
        </w:tc>
        <w:tc>
          <w:tcPr>
            <w:tcW w:w="1042" w:type="pct"/>
            <w:shd w:val="clear" w:color="auto" w:fill="auto"/>
            <w:vAlign w:val="center"/>
          </w:tcPr>
          <w:p w14:paraId="6FFF4755" w14:textId="77777777" w:rsidR="00D46D33" w:rsidRPr="003E26D9" w:rsidRDefault="00D46D33" w:rsidP="00D46D33">
            <w:pPr>
              <w:spacing w:after="0"/>
              <w:rPr>
                <w:rFonts w:ascii="Comfortaa" w:eastAsia="Comfortaa" w:hAnsi="Comfortaa" w:cs="Comfortaa"/>
                <w:sz w:val="28"/>
                <w:szCs w:val="28"/>
                <w:lang w:val="ru"/>
              </w:rPr>
            </w:pPr>
            <w:r w:rsidRPr="003E26D9">
              <w:rPr>
                <w:rFonts w:ascii="Comfortaa" w:eastAsia="Comfortaa" w:hAnsi="Comfortaa" w:cs="Comfortaa"/>
                <w:sz w:val="28"/>
                <w:szCs w:val="28"/>
                <w:lang w:val="ru"/>
              </w:rPr>
              <w:t>Набор соединительных кабелей EV3 45514</w:t>
            </w:r>
          </w:p>
        </w:tc>
        <w:tc>
          <w:tcPr>
            <w:tcW w:w="2612" w:type="pct"/>
            <w:shd w:val="clear" w:color="auto" w:fill="auto"/>
            <w:vAlign w:val="center"/>
          </w:tcPr>
          <w:p w14:paraId="2F606EAF" w14:textId="77777777" w:rsidR="00D46D33" w:rsidRPr="003E26D9" w:rsidRDefault="00D46D33" w:rsidP="00D46D33">
            <w:pPr>
              <w:spacing w:after="0"/>
              <w:rPr>
                <w:rFonts w:ascii="Comfortaa" w:eastAsia="Comfortaa" w:hAnsi="Comfortaa" w:cs="Comfortaa"/>
                <w:sz w:val="28"/>
                <w:szCs w:val="28"/>
                <w:lang w:val="ru"/>
              </w:rPr>
            </w:pPr>
          </w:p>
        </w:tc>
        <w:tc>
          <w:tcPr>
            <w:tcW w:w="519" w:type="pct"/>
            <w:shd w:val="clear" w:color="auto" w:fill="auto"/>
            <w:vAlign w:val="center"/>
          </w:tcPr>
          <w:p w14:paraId="3683AD6E" w14:textId="77777777" w:rsidR="00D46D33" w:rsidRPr="003E26D9" w:rsidRDefault="00D46D33" w:rsidP="00D46D33">
            <w:pPr>
              <w:spacing w:after="0"/>
              <w:jc w:val="center"/>
              <w:rPr>
                <w:rFonts w:ascii="Comfortaa" w:eastAsia="Comfortaa" w:hAnsi="Comfortaa" w:cs="Comfortaa"/>
                <w:sz w:val="28"/>
                <w:szCs w:val="28"/>
                <w:lang w:val="ru"/>
              </w:rPr>
            </w:pPr>
            <w:r w:rsidRPr="003E26D9">
              <w:rPr>
                <w:rFonts w:ascii="Comfortaa" w:eastAsia="Comfortaa" w:hAnsi="Comfortaa" w:cs="Comfortaa"/>
                <w:sz w:val="28"/>
                <w:szCs w:val="28"/>
                <w:lang w:val="ru"/>
              </w:rPr>
              <w:t>шт.</w:t>
            </w:r>
          </w:p>
        </w:tc>
        <w:tc>
          <w:tcPr>
            <w:tcW w:w="574" w:type="pct"/>
            <w:vAlign w:val="center"/>
          </w:tcPr>
          <w:p w14:paraId="2283DEEA" w14:textId="20454859" w:rsidR="00D46D33" w:rsidRPr="003E26D9" w:rsidRDefault="00D46D33" w:rsidP="00D46D33">
            <w:pPr>
              <w:spacing w:after="0"/>
              <w:jc w:val="center"/>
              <w:rPr>
                <w:sz w:val="28"/>
                <w:szCs w:val="28"/>
              </w:rPr>
            </w:pPr>
            <w:r w:rsidRPr="003E26D9">
              <w:rPr>
                <w:rFonts w:ascii="Comfortaa" w:eastAsia="Comfortaa" w:hAnsi="Comfortaa" w:cs="Comfortaa"/>
                <w:sz w:val="28"/>
                <w:szCs w:val="28"/>
                <w:lang w:val="ru"/>
              </w:rPr>
              <w:t>2</w:t>
            </w:r>
          </w:p>
        </w:tc>
      </w:tr>
      <w:tr w:rsidR="00D46D33" w:rsidRPr="003E26D9" w14:paraId="71E8E7FD" w14:textId="77777777" w:rsidTr="00D46D33">
        <w:trPr>
          <w:trHeight w:val="917"/>
        </w:trPr>
        <w:tc>
          <w:tcPr>
            <w:tcW w:w="253" w:type="pct"/>
            <w:shd w:val="clear" w:color="auto" w:fill="auto"/>
            <w:vAlign w:val="center"/>
          </w:tcPr>
          <w:p w14:paraId="2D3FEDF0" w14:textId="77777777" w:rsidR="00D46D33" w:rsidRPr="003E26D9" w:rsidRDefault="00D46D33" w:rsidP="00D46D33">
            <w:pPr>
              <w:spacing w:after="0"/>
              <w:jc w:val="center"/>
              <w:rPr>
                <w:rFonts w:ascii="Comfortaa" w:eastAsia="Comfortaa" w:hAnsi="Comfortaa" w:cs="Comfortaa"/>
                <w:sz w:val="28"/>
                <w:szCs w:val="28"/>
                <w:lang w:val="ru"/>
              </w:rPr>
            </w:pPr>
            <w:r w:rsidRPr="003E26D9">
              <w:rPr>
                <w:rFonts w:ascii="Comfortaa" w:eastAsia="Comfortaa" w:hAnsi="Comfortaa" w:cs="Comfortaa"/>
                <w:sz w:val="28"/>
                <w:szCs w:val="28"/>
                <w:lang w:val="ru"/>
              </w:rPr>
              <w:t>6</w:t>
            </w:r>
          </w:p>
        </w:tc>
        <w:tc>
          <w:tcPr>
            <w:tcW w:w="1042" w:type="pct"/>
            <w:shd w:val="clear" w:color="auto" w:fill="auto"/>
            <w:vAlign w:val="center"/>
          </w:tcPr>
          <w:p w14:paraId="0897D533" w14:textId="77777777" w:rsidR="00D46D33" w:rsidRPr="003E26D9" w:rsidRDefault="00D46D33" w:rsidP="00D46D33">
            <w:pPr>
              <w:spacing w:after="0"/>
              <w:rPr>
                <w:rFonts w:ascii="Comfortaa" w:eastAsia="Comfortaa" w:hAnsi="Comfortaa" w:cs="Comfortaa"/>
                <w:sz w:val="28"/>
                <w:szCs w:val="28"/>
                <w:lang w:val="ru"/>
              </w:rPr>
            </w:pPr>
            <w:r w:rsidRPr="003E26D9">
              <w:rPr>
                <w:rFonts w:ascii="Comfortaa" w:eastAsia="Comfortaa" w:hAnsi="Comfortaa" w:cs="Comfortaa"/>
                <w:sz w:val="28"/>
                <w:szCs w:val="28"/>
                <w:lang w:val="ru"/>
              </w:rPr>
              <w:t>Датчик касания EV3 LEGO 45507</w:t>
            </w:r>
          </w:p>
        </w:tc>
        <w:tc>
          <w:tcPr>
            <w:tcW w:w="2612" w:type="pct"/>
            <w:shd w:val="clear" w:color="auto" w:fill="auto"/>
            <w:vAlign w:val="center"/>
          </w:tcPr>
          <w:p w14:paraId="43DAC42B" w14:textId="77777777" w:rsidR="00D46D33" w:rsidRPr="003E26D9" w:rsidRDefault="00D46D33" w:rsidP="00D46D33">
            <w:pPr>
              <w:spacing w:after="0"/>
              <w:rPr>
                <w:rFonts w:ascii="Comfortaa" w:eastAsia="Comfortaa" w:hAnsi="Comfortaa" w:cs="Comfortaa"/>
                <w:sz w:val="28"/>
                <w:szCs w:val="28"/>
                <w:lang w:val="ru"/>
              </w:rPr>
            </w:pPr>
          </w:p>
        </w:tc>
        <w:tc>
          <w:tcPr>
            <w:tcW w:w="519" w:type="pct"/>
            <w:shd w:val="clear" w:color="auto" w:fill="auto"/>
            <w:vAlign w:val="center"/>
          </w:tcPr>
          <w:p w14:paraId="52E02D5E" w14:textId="77777777" w:rsidR="00D46D33" w:rsidRPr="003E26D9" w:rsidRDefault="00D46D33" w:rsidP="00D46D33">
            <w:pPr>
              <w:spacing w:after="0"/>
              <w:jc w:val="center"/>
              <w:rPr>
                <w:rFonts w:ascii="Comfortaa" w:eastAsia="Comfortaa" w:hAnsi="Comfortaa" w:cs="Comfortaa"/>
                <w:sz w:val="28"/>
                <w:szCs w:val="28"/>
                <w:lang w:val="ru"/>
              </w:rPr>
            </w:pPr>
            <w:r w:rsidRPr="003E26D9">
              <w:rPr>
                <w:rFonts w:ascii="Comfortaa" w:eastAsia="Comfortaa" w:hAnsi="Comfortaa" w:cs="Comfortaa"/>
                <w:sz w:val="28"/>
                <w:szCs w:val="28"/>
                <w:lang w:val="ru"/>
              </w:rPr>
              <w:t>шт.</w:t>
            </w:r>
          </w:p>
        </w:tc>
        <w:tc>
          <w:tcPr>
            <w:tcW w:w="574" w:type="pct"/>
            <w:vAlign w:val="center"/>
          </w:tcPr>
          <w:p w14:paraId="2CA15EF3" w14:textId="1CF53089" w:rsidR="00D46D33" w:rsidRPr="003E26D9" w:rsidRDefault="00D46D33" w:rsidP="00D46D33">
            <w:pPr>
              <w:spacing w:after="0"/>
              <w:jc w:val="center"/>
              <w:rPr>
                <w:sz w:val="28"/>
                <w:szCs w:val="28"/>
              </w:rPr>
            </w:pPr>
            <w:r w:rsidRPr="003E26D9">
              <w:rPr>
                <w:rFonts w:ascii="Comfortaa" w:eastAsia="Comfortaa" w:hAnsi="Comfortaa" w:cs="Comfortaa"/>
                <w:sz w:val="28"/>
                <w:szCs w:val="28"/>
                <w:lang w:val="ru"/>
              </w:rPr>
              <w:t>3</w:t>
            </w:r>
          </w:p>
        </w:tc>
      </w:tr>
      <w:tr w:rsidR="00D46D33" w:rsidRPr="003E26D9" w14:paraId="34290303" w14:textId="77777777" w:rsidTr="00D46D33">
        <w:trPr>
          <w:trHeight w:val="1320"/>
        </w:trPr>
        <w:tc>
          <w:tcPr>
            <w:tcW w:w="253" w:type="pct"/>
            <w:shd w:val="clear" w:color="auto" w:fill="auto"/>
            <w:vAlign w:val="center"/>
          </w:tcPr>
          <w:p w14:paraId="0F18C05C" w14:textId="77777777" w:rsidR="00D46D33" w:rsidRPr="003E26D9" w:rsidRDefault="00D46D33" w:rsidP="00D46D33">
            <w:pPr>
              <w:spacing w:after="0"/>
              <w:jc w:val="center"/>
              <w:rPr>
                <w:rFonts w:ascii="Comfortaa" w:eastAsia="Comfortaa" w:hAnsi="Comfortaa" w:cs="Comfortaa"/>
                <w:sz w:val="28"/>
                <w:szCs w:val="28"/>
                <w:lang w:val="ru"/>
              </w:rPr>
            </w:pPr>
            <w:r w:rsidRPr="003E26D9">
              <w:rPr>
                <w:rFonts w:ascii="Comfortaa" w:eastAsia="Comfortaa" w:hAnsi="Comfortaa" w:cs="Comfortaa"/>
                <w:sz w:val="28"/>
                <w:szCs w:val="28"/>
                <w:lang w:val="ru"/>
              </w:rPr>
              <w:t>7</w:t>
            </w:r>
          </w:p>
        </w:tc>
        <w:tc>
          <w:tcPr>
            <w:tcW w:w="1042" w:type="pct"/>
            <w:shd w:val="clear" w:color="auto" w:fill="auto"/>
            <w:vAlign w:val="center"/>
          </w:tcPr>
          <w:p w14:paraId="43984F2E" w14:textId="77777777" w:rsidR="00D46D33" w:rsidRPr="003E26D9" w:rsidRDefault="00D46D33" w:rsidP="00D46D33">
            <w:pPr>
              <w:spacing w:after="0"/>
              <w:rPr>
                <w:rFonts w:ascii="Comfortaa" w:eastAsia="Comfortaa" w:hAnsi="Comfortaa" w:cs="Comfortaa"/>
                <w:sz w:val="28"/>
                <w:szCs w:val="28"/>
                <w:lang w:val="ru"/>
              </w:rPr>
            </w:pPr>
            <w:r w:rsidRPr="003E26D9">
              <w:rPr>
                <w:rFonts w:ascii="Comfortaa" w:eastAsia="Comfortaa" w:hAnsi="Comfortaa" w:cs="Comfortaa"/>
                <w:sz w:val="28"/>
                <w:szCs w:val="28"/>
                <w:lang w:val="ru"/>
              </w:rPr>
              <w:t>Комплект полей для соревнований роботов LEGO IN0010</w:t>
            </w:r>
          </w:p>
          <w:p w14:paraId="452275AC" w14:textId="77777777" w:rsidR="00D46D33" w:rsidRPr="003E26D9" w:rsidRDefault="00D46D33" w:rsidP="00D46D33">
            <w:pPr>
              <w:keepNext/>
              <w:keepLines/>
              <w:spacing w:after="0"/>
              <w:outlineLvl w:val="0"/>
              <w:rPr>
                <w:rFonts w:ascii="Comfortaa" w:eastAsia="Comfortaa" w:hAnsi="Comfortaa" w:cs="Comfortaa"/>
                <w:sz w:val="28"/>
                <w:szCs w:val="28"/>
                <w:lang w:val="ru"/>
              </w:rPr>
            </w:pPr>
          </w:p>
        </w:tc>
        <w:tc>
          <w:tcPr>
            <w:tcW w:w="2612" w:type="pct"/>
            <w:shd w:val="clear" w:color="auto" w:fill="auto"/>
            <w:vAlign w:val="center"/>
          </w:tcPr>
          <w:p w14:paraId="560918C8" w14:textId="77777777" w:rsidR="00D46D33" w:rsidRPr="003E26D9" w:rsidRDefault="00D46D33" w:rsidP="00D46D33">
            <w:pPr>
              <w:spacing w:after="0"/>
              <w:rPr>
                <w:rFonts w:ascii="Comfortaa" w:eastAsia="Comfortaa" w:hAnsi="Comfortaa" w:cs="Comfortaa"/>
                <w:sz w:val="28"/>
                <w:szCs w:val="28"/>
                <w:lang w:val="ru"/>
              </w:rPr>
            </w:pPr>
          </w:p>
        </w:tc>
        <w:tc>
          <w:tcPr>
            <w:tcW w:w="519" w:type="pct"/>
            <w:shd w:val="clear" w:color="auto" w:fill="auto"/>
            <w:vAlign w:val="center"/>
          </w:tcPr>
          <w:p w14:paraId="012BD683" w14:textId="77777777" w:rsidR="00D46D33" w:rsidRPr="003E26D9" w:rsidRDefault="00D46D33" w:rsidP="00D46D33">
            <w:pPr>
              <w:spacing w:after="0"/>
              <w:jc w:val="center"/>
              <w:rPr>
                <w:rFonts w:ascii="Comfortaa" w:eastAsia="Comfortaa" w:hAnsi="Comfortaa" w:cs="Comfortaa"/>
                <w:sz w:val="28"/>
                <w:szCs w:val="28"/>
                <w:lang w:val="ru"/>
              </w:rPr>
            </w:pPr>
            <w:r w:rsidRPr="003E26D9">
              <w:rPr>
                <w:rFonts w:ascii="Comfortaa" w:eastAsia="Comfortaa" w:hAnsi="Comfortaa" w:cs="Comfortaa"/>
                <w:sz w:val="28"/>
                <w:szCs w:val="28"/>
                <w:lang w:val="ru"/>
              </w:rPr>
              <w:t>шт.</w:t>
            </w:r>
          </w:p>
        </w:tc>
        <w:tc>
          <w:tcPr>
            <w:tcW w:w="574" w:type="pct"/>
            <w:vAlign w:val="center"/>
          </w:tcPr>
          <w:p w14:paraId="17146185" w14:textId="0553C613" w:rsidR="00D46D33" w:rsidRPr="003E26D9" w:rsidRDefault="00D46D33" w:rsidP="00D46D33">
            <w:pPr>
              <w:spacing w:after="0"/>
              <w:jc w:val="center"/>
              <w:rPr>
                <w:sz w:val="28"/>
                <w:szCs w:val="28"/>
              </w:rPr>
            </w:pPr>
            <w:r w:rsidRPr="003E26D9">
              <w:rPr>
                <w:rFonts w:ascii="Comfortaa" w:eastAsia="Comfortaa" w:hAnsi="Comfortaa" w:cs="Comfortaa"/>
                <w:sz w:val="28"/>
                <w:szCs w:val="28"/>
                <w:lang w:val="ru"/>
              </w:rPr>
              <w:t>1</w:t>
            </w:r>
          </w:p>
        </w:tc>
      </w:tr>
      <w:tr w:rsidR="00D46D33" w:rsidRPr="003E26D9" w14:paraId="05E4FB88" w14:textId="77777777" w:rsidTr="00D46D33">
        <w:trPr>
          <w:trHeight w:val="954"/>
        </w:trPr>
        <w:tc>
          <w:tcPr>
            <w:tcW w:w="253" w:type="pct"/>
            <w:shd w:val="clear" w:color="auto" w:fill="auto"/>
            <w:vAlign w:val="center"/>
          </w:tcPr>
          <w:p w14:paraId="246563E5" w14:textId="77777777" w:rsidR="00D46D33" w:rsidRPr="003E26D9" w:rsidRDefault="00D46D33" w:rsidP="00D46D33">
            <w:pPr>
              <w:spacing w:after="0"/>
              <w:jc w:val="center"/>
              <w:rPr>
                <w:rFonts w:ascii="Comfortaa" w:eastAsia="Comfortaa" w:hAnsi="Comfortaa" w:cs="Comfortaa"/>
                <w:sz w:val="28"/>
                <w:szCs w:val="28"/>
                <w:lang w:val="ru"/>
              </w:rPr>
            </w:pPr>
            <w:r w:rsidRPr="003E26D9">
              <w:rPr>
                <w:rFonts w:ascii="Comfortaa" w:eastAsia="Comfortaa" w:hAnsi="Comfortaa" w:cs="Comfortaa"/>
                <w:sz w:val="28"/>
                <w:szCs w:val="28"/>
                <w:lang w:val="ru"/>
              </w:rPr>
              <w:t>8</w:t>
            </w:r>
          </w:p>
        </w:tc>
        <w:tc>
          <w:tcPr>
            <w:tcW w:w="1042" w:type="pct"/>
            <w:shd w:val="clear" w:color="auto" w:fill="auto"/>
            <w:vAlign w:val="center"/>
          </w:tcPr>
          <w:p w14:paraId="60B60332" w14:textId="77777777" w:rsidR="00D46D33" w:rsidRPr="003E26D9" w:rsidRDefault="00D46D33" w:rsidP="00D46D33">
            <w:pPr>
              <w:spacing w:after="0"/>
              <w:rPr>
                <w:rFonts w:ascii="Comfortaa" w:eastAsia="Comfortaa" w:hAnsi="Comfortaa" w:cs="Comfortaa"/>
                <w:sz w:val="28"/>
                <w:szCs w:val="28"/>
                <w:lang w:val="ru"/>
              </w:rPr>
            </w:pPr>
            <w:r w:rsidRPr="003E26D9">
              <w:rPr>
                <w:rFonts w:ascii="Comfortaa" w:eastAsia="Comfortaa" w:hAnsi="Comfortaa" w:cs="Comfortaa"/>
                <w:sz w:val="28"/>
                <w:szCs w:val="28"/>
                <w:lang w:val="ru"/>
              </w:rPr>
              <w:t>Датчик температуры EV3 LEGO  ДТЦ-01</w:t>
            </w:r>
          </w:p>
          <w:p w14:paraId="41A583CC" w14:textId="77777777" w:rsidR="00D46D33" w:rsidRPr="003E26D9" w:rsidRDefault="00D46D33" w:rsidP="00D46D33">
            <w:pPr>
              <w:spacing w:after="0"/>
              <w:rPr>
                <w:rFonts w:ascii="Comfortaa" w:eastAsia="Comfortaa" w:hAnsi="Comfortaa" w:cs="Comfortaa"/>
                <w:sz w:val="28"/>
                <w:szCs w:val="28"/>
                <w:lang w:val="ru"/>
              </w:rPr>
            </w:pPr>
          </w:p>
        </w:tc>
        <w:tc>
          <w:tcPr>
            <w:tcW w:w="2612" w:type="pct"/>
            <w:shd w:val="clear" w:color="auto" w:fill="auto"/>
            <w:vAlign w:val="center"/>
          </w:tcPr>
          <w:p w14:paraId="05BDF730" w14:textId="77777777" w:rsidR="00D46D33" w:rsidRPr="003E26D9" w:rsidRDefault="00D46D33" w:rsidP="00D46D33">
            <w:pPr>
              <w:spacing w:after="0"/>
              <w:rPr>
                <w:rFonts w:ascii="Comfortaa" w:eastAsia="Comfortaa" w:hAnsi="Comfortaa" w:cs="Comfortaa"/>
                <w:sz w:val="28"/>
                <w:szCs w:val="28"/>
                <w:lang w:val="ru"/>
              </w:rPr>
            </w:pPr>
          </w:p>
        </w:tc>
        <w:tc>
          <w:tcPr>
            <w:tcW w:w="519" w:type="pct"/>
            <w:shd w:val="clear" w:color="auto" w:fill="auto"/>
            <w:vAlign w:val="center"/>
          </w:tcPr>
          <w:p w14:paraId="715053D4" w14:textId="77777777" w:rsidR="00D46D33" w:rsidRPr="003E26D9" w:rsidRDefault="00D46D33" w:rsidP="00D46D33">
            <w:pPr>
              <w:spacing w:after="0"/>
              <w:jc w:val="center"/>
              <w:rPr>
                <w:rFonts w:ascii="Comfortaa" w:eastAsia="Comfortaa" w:hAnsi="Comfortaa" w:cs="Comfortaa"/>
                <w:sz w:val="28"/>
                <w:szCs w:val="28"/>
                <w:lang w:val="ru"/>
              </w:rPr>
            </w:pPr>
            <w:r w:rsidRPr="003E26D9">
              <w:rPr>
                <w:rFonts w:ascii="Comfortaa" w:eastAsia="Comfortaa" w:hAnsi="Comfortaa" w:cs="Comfortaa"/>
                <w:sz w:val="28"/>
                <w:szCs w:val="28"/>
                <w:lang w:val="ru"/>
              </w:rPr>
              <w:t>шт.</w:t>
            </w:r>
          </w:p>
        </w:tc>
        <w:tc>
          <w:tcPr>
            <w:tcW w:w="574" w:type="pct"/>
            <w:vAlign w:val="center"/>
          </w:tcPr>
          <w:p w14:paraId="576F0495" w14:textId="79E27342" w:rsidR="00D46D33" w:rsidRPr="003E26D9" w:rsidRDefault="00D46D33" w:rsidP="00D46D33">
            <w:pPr>
              <w:spacing w:after="0"/>
              <w:jc w:val="center"/>
              <w:rPr>
                <w:sz w:val="28"/>
                <w:szCs w:val="28"/>
              </w:rPr>
            </w:pPr>
            <w:r w:rsidRPr="003E26D9">
              <w:rPr>
                <w:rFonts w:ascii="Comfortaa" w:eastAsia="Comfortaa" w:hAnsi="Comfortaa" w:cs="Comfortaa"/>
                <w:sz w:val="28"/>
                <w:szCs w:val="28"/>
                <w:lang w:val="ru"/>
              </w:rPr>
              <w:t>2</w:t>
            </w:r>
          </w:p>
        </w:tc>
      </w:tr>
      <w:tr w:rsidR="00C947BA" w:rsidRPr="003E26D9" w14:paraId="5411C803" w14:textId="77777777" w:rsidTr="003E26D9">
        <w:trPr>
          <w:trHeight w:val="954"/>
        </w:trPr>
        <w:tc>
          <w:tcPr>
            <w:tcW w:w="253" w:type="pct"/>
            <w:shd w:val="clear" w:color="auto" w:fill="auto"/>
            <w:vAlign w:val="center"/>
          </w:tcPr>
          <w:p w14:paraId="18064836" w14:textId="4932F89A" w:rsidR="00C947BA" w:rsidRPr="003E26D9" w:rsidRDefault="00C947BA" w:rsidP="00D46D33">
            <w:pPr>
              <w:spacing w:after="0"/>
              <w:jc w:val="center"/>
              <w:rPr>
                <w:rFonts w:ascii="Comfortaa" w:eastAsia="Comfortaa" w:hAnsi="Comfortaa" w:cs="Comfortaa"/>
                <w:sz w:val="28"/>
                <w:szCs w:val="28"/>
                <w:lang w:val="ru"/>
              </w:rPr>
            </w:pPr>
            <w:r w:rsidRPr="003E26D9">
              <w:rPr>
                <w:rFonts w:ascii="Comfortaa" w:eastAsia="Comfortaa" w:hAnsi="Comfortaa" w:cs="Comfortaa"/>
                <w:sz w:val="28"/>
                <w:szCs w:val="28"/>
                <w:lang w:val="ru"/>
              </w:rPr>
              <w:lastRenderedPageBreak/>
              <w:t>9</w:t>
            </w:r>
          </w:p>
        </w:tc>
        <w:tc>
          <w:tcPr>
            <w:tcW w:w="1042" w:type="pct"/>
            <w:shd w:val="clear" w:color="auto" w:fill="auto"/>
          </w:tcPr>
          <w:p w14:paraId="440D0C6B" w14:textId="7780FB84" w:rsidR="00C947BA" w:rsidRPr="003E26D9" w:rsidRDefault="00C947BA" w:rsidP="00C947BA">
            <w:pPr>
              <w:spacing w:after="0"/>
              <w:rPr>
                <w:rFonts w:ascii="Comfortaa" w:eastAsia="Comfortaa" w:hAnsi="Comfortaa" w:cs="Comfortaa"/>
                <w:sz w:val="28"/>
                <w:szCs w:val="28"/>
                <w:lang w:val="ru"/>
              </w:rPr>
            </w:pPr>
            <w:r w:rsidRPr="003E26D9">
              <w:rPr>
                <w:rFonts w:ascii="Times New Roman" w:hAnsi="Times New Roman" w:cs="Times New Roman"/>
                <w:sz w:val="28"/>
                <w:szCs w:val="28"/>
              </w:rPr>
              <w:t>3</w:t>
            </w:r>
            <w:r w:rsidRPr="003E26D9">
              <w:rPr>
                <w:rFonts w:ascii="Times New Roman" w:hAnsi="Times New Roman" w:cs="Times New Roman"/>
                <w:sz w:val="28"/>
                <w:szCs w:val="28"/>
                <w:lang w:val="en-US"/>
              </w:rPr>
              <w:t>D</w:t>
            </w:r>
            <w:r w:rsidRPr="003E26D9">
              <w:rPr>
                <w:rFonts w:ascii="Times New Roman" w:hAnsi="Times New Roman" w:cs="Times New Roman"/>
                <w:sz w:val="28"/>
                <w:szCs w:val="28"/>
              </w:rPr>
              <w:t xml:space="preserve"> принтер  </w:t>
            </w:r>
            <w:r w:rsidRPr="003E26D9">
              <w:rPr>
                <w:rFonts w:ascii="Times New Roman" w:hAnsi="Times New Roman" w:cs="Times New Roman"/>
                <w:sz w:val="28"/>
                <w:szCs w:val="28"/>
                <w:lang w:val="en-US"/>
              </w:rPr>
              <w:t>Wanho</w:t>
            </w:r>
            <w:r w:rsidRPr="003E26D9">
              <w:rPr>
                <w:rFonts w:ascii="Times New Roman" w:hAnsi="Times New Roman" w:cs="Times New Roman"/>
                <w:sz w:val="28"/>
                <w:szCs w:val="28"/>
              </w:rPr>
              <w:t xml:space="preserve"> </w:t>
            </w:r>
            <w:r w:rsidRPr="003E26D9">
              <w:rPr>
                <w:rFonts w:ascii="Times New Roman" w:hAnsi="Times New Roman" w:cs="Times New Roman"/>
                <w:sz w:val="28"/>
                <w:szCs w:val="28"/>
                <w:lang w:val="en-US"/>
              </w:rPr>
              <w:t>Duplicator</w:t>
            </w:r>
            <w:r w:rsidRPr="003E26D9">
              <w:rPr>
                <w:rFonts w:ascii="Times New Roman" w:hAnsi="Times New Roman" w:cs="Times New Roman"/>
                <w:sz w:val="28"/>
                <w:szCs w:val="28"/>
              </w:rPr>
              <w:t xml:space="preserve"> </w:t>
            </w:r>
          </w:p>
        </w:tc>
        <w:tc>
          <w:tcPr>
            <w:tcW w:w="2612" w:type="pct"/>
            <w:shd w:val="clear" w:color="auto" w:fill="auto"/>
            <w:vAlign w:val="center"/>
          </w:tcPr>
          <w:p w14:paraId="43A245AE" w14:textId="495E4AD1" w:rsidR="00C947BA" w:rsidRPr="003E26D9" w:rsidRDefault="00C947BA" w:rsidP="00D46D33">
            <w:pPr>
              <w:spacing w:after="0"/>
              <w:rPr>
                <w:rFonts w:ascii="Comfortaa" w:eastAsia="Comfortaa" w:hAnsi="Comfortaa" w:cs="Comfortaa"/>
                <w:sz w:val="28"/>
                <w:szCs w:val="28"/>
                <w:lang w:val="en-US"/>
              </w:rPr>
            </w:pPr>
            <w:r w:rsidRPr="003E26D9">
              <w:rPr>
                <w:rFonts w:ascii="Times New Roman" w:hAnsi="Times New Roman" w:cs="Times New Roman"/>
                <w:sz w:val="28"/>
                <w:szCs w:val="28"/>
                <w:lang w:val="en-US"/>
              </w:rPr>
              <w:t>i3 Plus[ PLA, ABS,BRO, Laubrick, FDM/FFF,200*200*180</w:t>
            </w:r>
            <w:r w:rsidRPr="003E26D9">
              <w:rPr>
                <w:rFonts w:ascii="Times New Roman" w:hAnsi="Times New Roman" w:cs="Times New Roman"/>
                <w:sz w:val="28"/>
                <w:szCs w:val="28"/>
              </w:rPr>
              <w:t>мм</w:t>
            </w:r>
            <w:r w:rsidRPr="003E26D9">
              <w:rPr>
                <w:rFonts w:ascii="Times New Roman" w:hAnsi="Times New Roman" w:cs="Times New Roman"/>
                <w:sz w:val="28"/>
                <w:szCs w:val="28"/>
                <w:lang w:val="en-US"/>
              </w:rPr>
              <w:t xml:space="preserve">, </w:t>
            </w:r>
            <w:r w:rsidRPr="003E26D9">
              <w:rPr>
                <w:rFonts w:ascii="Times New Roman" w:hAnsi="Times New Roman" w:cs="Times New Roman"/>
                <w:sz w:val="28"/>
                <w:szCs w:val="28"/>
              </w:rPr>
              <w:t>толщина</w:t>
            </w:r>
            <w:r w:rsidRPr="003E26D9">
              <w:rPr>
                <w:rFonts w:ascii="Times New Roman" w:hAnsi="Times New Roman" w:cs="Times New Roman"/>
                <w:sz w:val="28"/>
                <w:szCs w:val="28"/>
                <w:lang w:val="en-US"/>
              </w:rPr>
              <w:t xml:space="preserve">  </w:t>
            </w:r>
            <w:r w:rsidRPr="003E26D9">
              <w:rPr>
                <w:rFonts w:ascii="Times New Roman" w:hAnsi="Times New Roman" w:cs="Times New Roman"/>
                <w:sz w:val="28"/>
                <w:szCs w:val="28"/>
              </w:rPr>
              <w:t>слоя</w:t>
            </w:r>
            <w:r w:rsidRPr="003E26D9">
              <w:rPr>
                <w:rFonts w:ascii="Times New Roman" w:hAnsi="Times New Roman" w:cs="Times New Roman"/>
                <w:sz w:val="28"/>
                <w:szCs w:val="28"/>
                <w:lang w:val="en-US"/>
              </w:rPr>
              <w:t xml:space="preserve">  0,1 </w:t>
            </w:r>
            <w:r w:rsidRPr="003E26D9">
              <w:rPr>
                <w:rFonts w:ascii="Times New Roman" w:hAnsi="Times New Roman" w:cs="Times New Roman"/>
                <w:sz w:val="28"/>
                <w:szCs w:val="28"/>
              </w:rPr>
              <w:t>мм</w:t>
            </w:r>
            <w:r w:rsidRPr="003E26D9">
              <w:rPr>
                <w:rFonts w:ascii="Times New Roman" w:hAnsi="Times New Roman" w:cs="Times New Roman"/>
                <w:sz w:val="28"/>
                <w:szCs w:val="28"/>
                <w:lang w:val="en-US"/>
              </w:rPr>
              <w:t>, SD, USB]</w:t>
            </w:r>
          </w:p>
        </w:tc>
        <w:tc>
          <w:tcPr>
            <w:tcW w:w="519" w:type="pct"/>
            <w:shd w:val="clear" w:color="auto" w:fill="auto"/>
            <w:vAlign w:val="center"/>
          </w:tcPr>
          <w:p w14:paraId="4357F1C3" w14:textId="61D2E48A" w:rsidR="00C947BA" w:rsidRPr="003E26D9" w:rsidRDefault="00C947BA" w:rsidP="00D46D33">
            <w:pPr>
              <w:spacing w:after="0"/>
              <w:jc w:val="center"/>
              <w:rPr>
                <w:rFonts w:ascii="Comfortaa" w:eastAsia="Comfortaa" w:hAnsi="Comfortaa" w:cs="Comfortaa"/>
                <w:sz w:val="28"/>
                <w:szCs w:val="28"/>
                <w:lang w:val="ru"/>
              </w:rPr>
            </w:pPr>
            <w:r w:rsidRPr="003E26D9">
              <w:rPr>
                <w:rFonts w:ascii="Comfortaa" w:eastAsia="Comfortaa" w:hAnsi="Comfortaa" w:cs="Comfortaa"/>
                <w:sz w:val="28"/>
                <w:szCs w:val="28"/>
                <w:lang w:val="ru"/>
              </w:rPr>
              <w:t>шт.</w:t>
            </w:r>
          </w:p>
        </w:tc>
        <w:tc>
          <w:tcPr>
            <w:tcW w:w="574" w:type="pct"/>
            <w:vAlign w:val="center"/>
          </w:tcPr>
          <w:p w14:paraId="1FE29F9B" w14:textId="2A3DF9A1" w:rsidR="00C947BA" w:rsidRPr="003E26D9" w:rsidRDefault="00C947BA" w:rsidP="00D46D33">
            <w:pPr>
              <w:spacing w:after="0"/>
              <w:jc w:val="center"/>
              <w:rPr>
                <w:rFonts w:ascii="Comfortaa" w:eastAsia="Comfortaa" w:hAnsi="Comfortaa" w:cs="Comfortaa"/>
                <w:sz w:val="28"/>
                <w:szCs w:val="28"/>
                <w:lang w:val="ru"/>
              </w:rPr>
            </w:pPr>
            <w:r w:rsidRPr="003E26D9">
              <w:rPr>
                <w:rFonts w:ascii="Comfortaa" w:eastAsia="Comfortaa" w:hAnsi="Comfortaa" w:cs="Comfortaa"/>
                <w:sz w:val="28"/>
                <w:szCs w:val="28"/>
                <w:lang w:val="ru"/>
              </w:rPr>
              <w:t>1</w:t>
            </w:r>
          </w:p>
        </w:tc>
      </w:tr>
      <w:tr w:rsidR="00C947BA" w:rsidRPr="003E26D9" w14:paraId="5CBB16B4" w14:textId="77777777" w:rsidTr="003E26D9">
        <w:trPr>
          <w:trHeight w:val="954"/>
        </w:trPr>
        <w:tc>
          <w:tcPr>
            <w:tcW w:w="253" w:type="pct"/>
            <w:shd w:val="clear" w:color="auto" w:fill="auto"/>
            <w:vAlign w:val="center"/>
          </w:tcPr>
          <w:p w14:paraId="65A537BF" w14:textId="4377F9CC" w:rsidR="00C947BA" w:rsidRPr="003E26D9" w:rsidRDefault="00C947BA" w:rsidP="00D46D33">
            <w:pPr>
              <w:spacing w:after="0"/>
              <w:jc w:val="center"/>
              <w:rPr>
                <w:rFonts w:ascii="Comfortaa" w:eastAsia="Comfortaa" w:hAnsi="Comfortaa" w:cs="Comfortaa"/>
                <w:sz w:val="28"/>
                <w:szCs w:val="28"/>
                <w:lang w:val="ru"/>
              </w:rPr>
            </w:pPr>
            <w:r w:rsidRPr="003E26D9">
              <w:rPr>
                <w:rFonts w:ascii="Comfortaa" w:eastAsia="Comfortaa" w:hAnsi="Comfortaa" w:cs="Comfortaa"/>
                <w:sz w:val="28"/>
                <w:szCs w:val="28"/>
                <w:lang w:val="ru"/>
              </w:rPr>
              <w:t>10</w:t>
            </w:r>
          </w:p>
        </w:tc>
        <w:tc>
          <w:tcPr>
            <w:tcW w:w="1042" w:type="pct"/>
            <w:shd w:val="clear" w:color="auto" w:fill="auto"/>
          </w:tcPr>
          <w:p w14:paraId="0E587B0C" w14:textId="23F66E58" w:rsidR="00C947BA" w:rsidRPr="003E26D9" w:rsidRDefault="00C947BA" w:rsidP="00C947BA">
            <w:pPr>
              <w:spacing w:after="0"/>
              <w:rPr>
                <w:rFonts w:ascii="Comfortaa" w:eastAsia="Comfortaa" w:hAnsi="Comfortaa" w:cs="Comfortaa"/>
                <w:sz w:val="28"/>
                <w:szCs w:val="28"/>
                <w:lang w:val="en-US"/>
              </w:rPr>
            </w:pPr>
            <w:r w:rsidRPr="003E26D9">
              <w:rPr>
                <w:rFonts w:ascii="Times New Roman" w:hAnsi="Times New Roman" w:cs="Times New Roman"/>
                <w:sz w:val="28"/>
                <w:szCs w:val="28"/>
                <w:lang w:val="en-US"/>
              </w:rPr>
              <w:t>16</w:t>
            </w:r>
            <w:r w:rsidRPr="003E26D9">
              <w:rPr>
                <w:rFonts w:ascii="Times New Roman" w:hAnsi="Times New Roman" w:cs="Times New Roman"/>
                <w:sz w:val="28"/>
                <w:szCs w:val="28"/>
                <w:vertAlign w:val="superscript"/>
                <w:lang w:val="en-US"/>
              </w:rPr>
              <w:t>,,</w:t>
            </w:r>
            <w:r w:rsidRPr="003E26D9">
              <w:rPr>
                <w:rFonts w:ascii="Times New Roman" w:hAnsi="Times New Roman" w:cs="Times New Roman"/>
                <w:sz w:val="28"/>
                <w:szCs w:val="28"/>
                <w:lang w:val="en-US"/>
              </w:rPr>
              <w:t xml:space="preserve"> </w:t>
            </w:r>
            <w:r w:rsidRPr="003E26D9">
              <w:rPr>
                <w:rFonts w:ascii="Times New Roman" w:hAnsi="Times New Roman" w:cs="Times New Roman"/>
                <w:sz w:val="28"/>
                <w:szCs w:val="28"/>
              </w:rPr>
              <w:t>Ноутбук</w:t>
            </w:r>
            <w:r w:rsidRPr="003E26D9">
              <w:rPr>
                <w:rFonts w:ascii="Times New Roman" w:hAnsi="Times New Roman" w:cs="Times New Roman"/>
                <w:sz w:val="28"/>
                <w:szCs w:val="28"/>
                <w:lang w:val="en-US"/>
              </w:rPr>
              <w:t xml:space="preserve"> HP VICTUS </w:t>
            </w:r>
          </w:p>
        </w:tc>
        <w:tc>
          <w:tcPr>
            <w:tcW w:w="2612" w:type="pct"/>
            <w:shd w:val="clear" w:color="auto" w:fill="auto"/>
            <w:vAlign w:val="center"/>
          </w:tcPr>
          <w:p w14:paraId="73753AF8" w14:textId="3FF3D8D8" w:rsidR="00C947BA" w:rsidRPr="003E26D9" w:rsidRDefault="00C947BA" w:rsidP="00D46D33">
            <w:pPr>
              <w:spacing w:after="0"/>
              <w:rPr>
                <w:rFonts w:ascii="Comfortaa" w:eastAsia="Comfortaa" w:hAnsi="Comfortaa" w:cs="Comfortaa"/>
                <w:sz w:val="28"/>
                <w:szCs w:val="28"/>
                <w:lang w:val="en-US"/>
              </w:rPr>
            </w:pPr>
            <w:r w:rsidRPr="003E26D9">
              <w:rPr>
                <w:rFonts w:ascii="Times New Roman" w:hAnsi="Times New Roman" w:cs="Times New Roman"/>
                <w:sz w:val="28"/>
                <w:szCs w:val="28"/>
                <w:lang w:val="en-US"/>
              </w:rPr>
              <w:t>16-d0037ur (FHD/IPS) iS11400H/8192/SSD512/NV GTX 1650 4GB/Win10/Silver</w:t>
            </w:r>
          </w:p>
        </w:tc>
        <w:tc>
          <w:tcPr>
            <w:tcW w:w="519" w:type="pct"/>
            <w:shd w:val="clear" w:color="auto" w:fill="auto"/>
            <w:vAlign w:val="center"/>
          </w:tcPr>
          <w:p w14:paraId="73644476" w14:textId="729660D7" w:rsidR="00C947BA" w:rsidRPr="003E26D9" w:rsidRDefault="00C947BA" w:rsidP="00D46D33">
            <w:pPr>
              <w:spacing w:after="0"/>
              <w:jc w:val="center"/>
              <w:rPr>
                <w:rFonts w:ascii="Comfortaa" w:eastAsia="Comfortaa" w:hAnsi="Comfortaa" w:cs="Comfortaa"/>
                <w:sz w:val="28"/>
                <w:szCs w:val="28"/>
                <w:lang w:val="en-US"/>
              </w:rPr>
            </w:pPr>
            <w:r w:rsidRPr="003E26D9">
              <w:rPr>
                <w:rFonts w:ascii="Comfortaa" w:eastAsia="Comfortaa" w:hAnsi="Comfortaa" w:cs="Comfortaa"/>
                <w:sz w:val="28"/>
                <w:szCs w:val="28"/>
                <w:lang w:val="ru"/>
              </w:rPr>
              <w:t>шт.</w:t>
            </w:r>
          </w:p>
        </w:tc>
        <w:tc>
          <w:tcPr>
            <w:tcW w:w="574" w:type="pct"/>
            <w:vAlign w:val="center"/>
          </w:tcPr>
          <w:p w14:paraId="68A3532F" w14:textId="08D2BD20" w:rsidR="00C947BA" w:rsidRPr="003E26D9" w:rsidRDefault="00C947BA" w:rsidP="00D46D33">
            <w:pPr>
              <w:spacing w:after="0"/>
              <w:jc w:val="center"/>
              <w:rPr>
                <w:rFonts w:ascii="Comfortaa" w:eastAsia="Comfortaa" w:hAnsi="Comfortaa" w:cs="Comfortaa"/>
                <w:sz w:val="28"/>
                <w:szCs w:val="28"/>
              </w:rPr>
            </w:pPr>
            <w:r w:rsidRPr="003E26D9">
              <w:rPr>
                <w:rFonts w:ascii="Comfortaa" w:eastAsia="Comfortaa" w:hAnsi="Comfortaa" w:cs="Comfortaa"/>
                <w:sz w:val="28"/>
                <w:szCs w:val="28"/>
              </w:rPr>
              <w:t>2</w:t>
            </w:r>
          </w:p>
        </w:tc>
      </w:tr>
    </w:tbl>
    <w:p w14:paraId="6F9FC3D3" w14:textId="77777777" w:rsidR="00626BF0" w:rsidRPr="00C947BA" w:rsidRDefault="00626BF0" w:rsidP="00C947BA">
      <w:pPr>
        <w:spacing w:line="360" w:lineRule="auto"/>
        <w:jc w:val="both"/>
        <w:rPr>
          <w:rFonts w:ascii="Times New Roman" w:eastAsia="Times New Roman" w:hAnsi="Times New Roman" w:cs="Times New Roman"/>
          <w:b/>
          <w:i/>
          <w:sz w:val="28"/>
          <w:szCs w:val="28"/>
        </w:rPr>
      </w:pPr>
    </w:p>
    <w:p w14:paraId="122E353D" w14:textId="316532DA" w:rsidR="0035579C" w:rsidRPr="004C33DA" w:rsidRDefault="00BD79D1" w:rsidP="004C33DA">
      <w:pPr>
        <w:spacing w:line="360" w:lineRule="auto"/>
        <w:ind w:firstLine="567"/>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2. Информационное обеспечение:</w:t>
      </w:r>
    </w:p>
    <w:tbl>
      <w:tblPr>
        <w:tblStyle w:val="a9"/>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0"/>
        <w:gridCol w:w="3190"/>
        <w:gridCol w:w="3191"/>
      </w:tblGrid>
      <w:tr w:rsidR="0035579C" w:rsidRPr="003E26D9" w14:paraId="316BC37C" w14:textId="77777777">
        <w:tc>
          <w:tcPr>
            <w:tcW w:w="3190" w:type="dxa"/>
          </w:tcPr>
          <w:p w14:paraId="11BD2633" w14:textId="77777777" w:rsidR="0035579C" w:rsidRPr="003E26D9" w:rsidRDefault="00BD79D1">
            <w:pPr>
              <w:rPr>
                <w:rFonts w:ascii="Times New Roman" w:eastAsia="Times New Roman" w:hAnsi="Times New Roman" w:cs="Times New Roman"/>
                <w:sz w:val="28"/>
                <w:szCs w:val="28"/>
              </w:rPr>
            </w:pPr>
            <w:r w:rsidRPr="003E26D9">
              <w:rPr>
                <w:rFonts w:ascii="Times New Roman" w:eastAsia="Times New Roman" w:hAnsi="Times New Roman" w:cs="Times New Roman"/>
                <w:sz w:val="28"/>
                <w:szCs w:val="28"/>
              </w:rPr>
              <w:t>Наименование программы</w:t>
            </w:r>
          </w:p>
        </w:tc>
        <w:tc>
          <w:tcPr>
            <w:tcW w:w="3190" w:type="dxa"/>
          </w:tcPr>
          <w:p w14:paraId="206F3F7B" w14:textId="77777777" w:rsidR="0035579C" w:rsidRPr="003E26D9" w:rsidRDefault="00BD79D1">
            <w:pPr>
              <w:rPr>
                <w:rFonts w:ascii="Times New Roman" w:eastAsia="Times New Roman" w:hAnsi="Times New Roman" w:cs="Times New Roman"/>
                <w:sz w:val="28"/>
                <w:szCs w:val="28"/>
              </w:rPr>
            </w:pPr>
            <w:r w:rsidRPr="003E26D9">
              <w:rPr>
                <w:rFonts w:ascii="Times New Roman" w:eastAsia="Times New Roman" w:hAnsi="Times New Roman" w:cs="Times New Roman"/>
                <w:sz w:val="28"/>
                <w:szCs w:val="28"/>
              </w:rPr>
              <w:t>Разработчики</w:t>
            </w:r>
          </w:p>
        </w:tc>
        <w:tc>
          <w:tcPr>
            <w:tcW w:w="3191" w:type="dxa"/>
          </w:tcPr>
          <w:p w14:paraId="66E31A10" w14:textId="77777777" w:rsidR="0035579C" w:rsidRPr="003E26D9" w:rsidRDefault="00BD79D1">
            <w:pPr>
              <w:rPr>
                <w:rFonts w:ascii="Times New Roman" w:eastAsia="Times New Roman" w:hAnsi="Times New Roman" w:cs="Times New Roman"/>
                <w:sz w:val="28"/>
                <w:szCs w:val="28"/>
              </w:rPr>
            </w:pPr>
            <w:r w:rsidRPr="003E26D9">
              <w:rPr>
                <w:rFonts w:ascii="Times New Roman" w:eastAsia="Times New Roman" w:hAnsi="Times New Roman" w:cs="Times New Roman"/>
                <w:sz w:val="28"/>
                <w:szCs w:val="28"/>
              </w:rPr>
              <w:t>Применение</w:t>
            </w:r>
          </w:p>
        </w:tc>
      </w:tr>
      <w:tr w:rsidR="0035579C" w:rsidRPr="003E26D9" w14:paraId="27A2C303" w14:textId="77777777">
        <w:tc>
          <w:tcPr>
            <w:tcW w:w="3190" w:type="dxa"/>
          </w:tcPr>
          <w:p w14:paraId="0E374690" w14:textId="77777777" w:rsidR="0035579C" w:rsidRPr="003E26D9" w:rsidRDefault="00BD79D1">
            <w:pPr>
              <w:rPr>
                <w:rFonts w:ascii="Times New Roman" w:eastAsia="Times New Roman" w:hAnsi="Times New Roman" w:cs="Times New Roman"/>
                <w:sz w:val="28"/>
                <w:szCs w:val="28"/>
              </w:rPr>
            </w:pPr>
            <w:r w:rsidRPr="003E26D9">
              <w:rPr>
                <w:rFonts w:ascii="Times New Roman" w:eastAsia="Times New Roman" w:hAnsi="Times New Roman" w:cs="Times New Roman"/>
                <w:sz w:val="28"/>
                <w:szCs w:val="28"/>
              </w:rPr>
              <w:t>Уроки физики Кирилла и Мефодия 7,8,10,11 классы</w:t>
            </w:r>
          </w:p>
        </w:tc>
        <w:tc>
          <w:tcPr>
            <w:tcW w:w="3190" w:type="dxa"/>
          </w:tcPr>
          <w:p w14:paraId="799AC5F8" w14:textId="77777777" w:rsidR="0035579C" w:rsidRPr="003E26D9" w:rsidRDefault="00BD79D1">
            <w:pPr>
              <w:rPr>
                <w:rFonts w:ascii="Times New Roman" w:eastAsia="Times New Roman" w:hAnsi="Times New Roman" w:cs="Times New Roman"/>
                <w:sz w:val="28"/>
                <w:szCs w:val="28"/>
              </w:rPr>
            </w:pPr>
            <w:r w:rsidRPr="003E26D9">
              <w:rPr>
                <w:rFonts w:ascii="Times New Roman" w:eastAsia="Times New Roman" w:hAnsi="Times New Roman" w:cs="Times New Roman"/>
                <w:sz w:val="28"/>
                <w:szCs w:val="28"/>
              </w:rPr>
              <w:t>Издатель компания «Кирилл и Мефодий», 2005 В соответствии с Государственным стандартом образования РФ</w:t>
            </w:r>
          </w:p>
        </w:tc>
        <w:tc>
          <w:tcPr>
            <w:tcW w:w="3191" w:type="dxa"/>
          </w:tcPr>
          <w:p w14:paraId="41A9BC1F" w14:textId="77777777" w:rsidR="0035579C" w:rsidRPr="003E26D9" w:rsidRDefault="00BD79D1">
            <w:pPr>
              <w:rPr>
                <w:rFonts w:ascii="Times New Roman" w:eastAsia="Times New Roman" w:hAnsi="Times New Roman" w:cs="Times New Roman"/>
                <w:sz w:val="28"/>
                <w:szCs w:val="28"/>
              </w:rPr>
            </w:pPr>
            <w:r w:rsidRPr="003E26D9">
              <w:rPr>
                <w:rFonts w:ascii="Times New Roman" w:eastAsia="Times New Roman" w:hAnsi="Times New Roman" w:cs="Times New Roman"/>
                <w:sz w:val="28"/>
                <w:szCs w:val="28"/>
              </w:rPr>
              <w:t xml:space="preserve">Методическое обеспечение уроков </w:t>
            </w:r>
          </w:p>
        </w:tc>
      </w:tr>
      <w:tr w:rsidR="0035579C" w:rsidRPr="003E26D9" w14:paraId="1058B913" w14:textId="77777777">
        <w:tc>
          <w:tcPr>
            <w:tcW w:w="3190" w:type="dxa"/>
          </w:tcPr>
          <w:p w14:paraId="2A200416" w14:textId="77777777" w:rsidR="0035579C" w:rsidRPr="003E26D9" w:rsidRDefault="00BD79D1">
            <w:pPr>
              <w:rPr>
                <w:rFonts w:ascii="Times New Roman" w:eastAsia="Times New Roman" w:hAnsi="Times New Roman" w:cs="Times New Roman"/>
                <w:sz w:val="28"/>
                <w:szCs w:val="28"/>
              </w:rPr>
            </w:pPr>
            <w:r w:rsidRPr="003E26D9">
              <w:rPr>
                <w:rFonts w:ascii="Times New Roman" w:eastAsia="Times New Roman" w:hAnsi="Times New Roman" w:cs="Times New Roman"/>
                <w:sz w:val="28"/>
                <w:szCs w:val="28"/>
              </w:rPr>
              <w:t>Серия «1С: Школа» Физика. Библиотека наглядных пособий Рег. номер 82840390</w:t>
            </w:r>
          </w:p>
        </w:tc>
        <w:tc>
          <w:tcPr>
            <w:tcW w:w="3190" w:type="dxa"/>
          </w:tcPr>
          <w:p w14:paraId="29498A19" w14:textId="77777777" w:rsidR="0035579C" w:rsidRPr="003E26D9" w:rsidRDefault="00BD79D1">
            <w:pPr>
              <w:rPr>
                <w:rFonts w:ascii="Times New Roman" w:eastAsia="Times New Roman" w:hAnsi="Times New Roman" w:cs="Times New Roman"/>
                <w:sz w:val="28"/>
                <w:szCs w:val="28"/>
              </w:rPr>
            </w:pPr>
            <w:r w:rsidRPr="003E26D9">
              <w:rPr>
                <w:rFonts w:ascii="Times New Roman" w:eastAsia="Times New Roman" w:hAnsi="Times New Roman" w:cs="Times New Roman"/>
                <w:sz w:val="28"/>
                <w:szCs w:val="28"/>
              </w:rPr>
              <w:t>Под ред. Н.К. Ханнанова Допущено Министерством образования РФ в качестве электронного учебного пособия</w:t>
            </w:r>
          </w:p>
        </w:tc>
        <w:tc>
          <w:tcPr>
            <w:tcW w:w="3191" w:type="dxa"/>
          </w:tcPr>
          <w:p w14:paraId="0543AD37" w14:textId="77777777" w:rsidR="0035579C" w:rsidRPr="003E26D9" w:rsidRDefault="00BD79D1">
            <w:pPr>
              <w:rPr>
                <w:rFonts w:ascii="Times New Roman" w:eastAsia="Times New Roman" w:hAnsi="Times New Roman" w:cs="Times New Roman"/>
                <w:sz w:val="28"/>
                <w:szCs w:val="28"/>
              </w:rPr>
            </w:pPr>
            <w:r w:rsidRPr="003E26D9">
              <w:rPr>
                <w:rFonts w:ascii="Times New Roman" w:eastAsia="Times New Roman" w:hAnsi="Times New Roman" w:cs="Times New Roman"/>
                <w:sz w:val="28"/>
                <w:szCs w:val="28"/>
              </w:rPr>
              <w:t>Методическое обеспечение уроков и факульт. по физике</w:t>
            </w:r>
          </w:p>
        </w:tc>
      </w:tr>
      <w:tr w:rsidR="0035579C" w:rsidRPr="003E26D9" w14:paraId="31A37D9D" w14:textId="77777777">
        <w:tc>
          <w:tcPr>
            <w:tcW w:w="3190" w:type="dxa"/>
          </w:tcPr>
          <w:p w14:paraId="36C0DA2E" w14:textId="77777777" w:rsidR="0035579C" w:rsidRPr="003E26D9" w:rsidRDefault="00BD79D1">
            <w:pPr>
              <w:rPr>
                <w:rFonts w:ascii="Times New Roman" w:eastAsia="Times New Roman" w:hAnsi="Times New Roman" w:cs="Times New Roman"/>
                <w:sz w:val="28"/>
                <w:szCs w:val="28"/>
              </w:rPr>
            </w:pPr>
            <w:r w:rsidRPr="003E26D9">
              <w:rPr>
                <w:rFonts w:ascii="Times New Roman" w:eastAsia="Times New Roman" w:hAnsi="Times New Roman" w:cs="Times New Roman"/>
                <w:sz w:val="28"/>
                <w:szCs w:val="28"/>
              </w:rPr>
              <w:t>Интерактивный курс физики для 7-11 классов для учащихся школ, лицеев, гимназий, колледжей и для самостоятельного изучения физики</w:t>
            </w:r>
          </w:p>
        </w:tc>
        <w:tc>
          <w:tcPr>
            <w:tcW w:w="3190" w:type="dxa"/>
          </w:tcPr>
          <w:p w14:paraId="1F7EED1B" w14:textId="77777777" w:rsidR="0035579C" w:rsidRPr="003E26D9" w:rsidRDefault="00BD79D1">
            <w:pPr>
              <w:rPr>
                <w:rFonts w:ascii="Times New Roman" w:eastAsia="Times New Roman" w:hAnsi="Times New Roman" w:cs="Times New Roman"/>
                <w:sz w:val="28"/>
                <w:szCs w:val="28"/>
              </w:rPr>
            </w:pPr>
            <w:r w:rsidRPr="003E26D9">
              <w:rPr>
                <w:rFonts w:ascii="Times New Roman" w:eastAsia="Times New Roman" w:hAnsi="Times New Roman" w:cs="Times New Roman"/>
                <w:sz w:val="28"/>
                <w:szCs w:val="28"/>
              </w:rPr>
              <w:t>С.М. Козел, В.А. Орлов, Н.Н. Гомулина Национальный фонд Министерства образования РФ</w:t>
            </w:r>
          </w:p>
        </w:tc>
        <w:tc>
          <w:tcPr>
            <w:tcW w:w="3191" w:type="dxa"/>
          </w:tcPr>
          <w:p w14:paraId="635AE8D7" w14:textId="77777777" w:rsidR="0035579C" w:rsidRPr="003E26D9" w:rsidRDefault="00BD79D1">
            <w:pPr>
              <w:rPr>
                <w:rFonts w:ascii="Times New Roman" w:eastAsia="Times New Roman" w:hAnsi="Times New Roman" w:cs="Times New Roman"/>
                <w:sz w:val="28"/>
                <w:szCs w:val="28"/>
              </w:rPr>
            </w:pPr>
            <w:r w:rsidRPr="003E26D9">
              <w:rPr>
                <w:rFonts w:ascii="Times New Roman" w:eastAsia="Times New Roman" w:hAnsi="Times New Roman" w:cs="Times New Roman"/>
                <w:sz w:val="28"/>
                <w:szCs w:val="28"/>
              </w:rPr>
              <w:t>Методическое обеспечение уроков и факульт. по физике</w:t>
            </w:r>
          </w:p>
        </w:tc>
      </w:tr>
      <w:tr w:rsidR="0035579C" w:rsidRPr="003E26D9" w14:paraId="1A318EEA" w14:textId="77777777">
        <w:tc>
          <w:tcPr>
            <w:tcW w:w="3190" w:type="dxa"/>
          </w:tcPr>
          <w:p w14:paraId="6816AD06" w14:textId="77777777" w:rsidR="0035579C" w:rsidRPr="003E26D9" w:rsidRDefault="00BD79D1">
            <w:pPr>
              <w:rPr>
                <w:rFonts w:ascii="Times New Roman" w:eastAsia="Times New Roman" w:hAnsi="Times New Roman" w:cs="Times New Roman"/>
                <w:sz w:val="28"/>
                <w:szCs w:val="28"/>
              </w:rPr>
            </w:pPr>
            <w:r w:rsidRPr="003E26D9">
              <w:rPr>
                <w:rFonts w:ascii="Times New Roman" w:eastAsia="Times New Roman" w:hAnsi="Times New Roman" w:cs="Times New Roman"/>
                <w:sz w:val="28"/>
                <w:szCs w:val="28"/>
              </w:rPr>
              <w:t>Библиотека электронных наглядных пособий Физика 7- 11 класс.</w:t>
            </w:r>
          </w:p>
        </w:tc>
        <w:tc>
          <w:tcPr>
            <w:tcW w:w="3190" w:type="dxa"/>
          </w:tcPr>
          <w:p w14:paraId="48F8B9D6" w14:textId="77777777" w:rsidR="0035579C" w:rsidRPr="003E26D9" w:rsidRDefault="00BD79D1">
            <w:pPr>
              <w:rPr>
                <w:rFonts w:ascii="Times New Roman" w:eastAsia="Times New Roman" w:hAnsi="Times New Roman" w:cs="Times New Roman"/>
                <w:sz w:val="28"/>
                <w:szCs w:val="28"/>
              </w:rPr>
            </w:pPr>
            <w:r w:rsidRPr="003E26D9">
              <w:rPr>
                <w:rFonts w:ascii="Times New Roman" w:eastAsia="Times New Roman" w:hAnsi="Times New Roman" w:cs="Times New Roman"/>
                <w:sz w:val="28"/>
                <w:szCs w:val="28"/>
              </w:rPr>
              <w:t>Министерство образования РФ, ГУ РЦ ЭМТО, «Кирилл и Мефодий», 2003</w:t>
            </w:r>
          </w:p>
        </w:tc>
        <w:tc>
          <w:tcPr>
            <w:tcW w:w="3191" w:type="dxa"/>
          </w:tcPr>
          <w:p w14:paraId="08FE2DD9" w14:textId="77777777" w:rsidR="0035579C" w:rsidRPr="003E26D9" w:rsidRDefault="00BD79D1">
            <w:pPr>
              <w:rPr>
                <w:rFonts w:ascii="Times New Roman" w:eastAsia="Times New Roman" w:hAnsi="Times New Roman" w:cs="Times New Roman"/>
                <w:sz w:val="28"/>
                <w:szCs w:val="28"/>
              </w:rPr>
            </w:pPr>
            <w:r w:rsidRPr="003E26D9">
              <w:rPr>
                <w:rFonts w:ascii="Times New Roman" w:eastAsia="Times New Roman" w:hAnsi="Times New Roman" w:cs="Times New Roman"/>
                <w:sz w:val="28"/>
                <w:szCs w:val="28"/>
              </w:rPr>
              <w:t>Методическое обеспечение уроков и факульт. по физике</w:t>
            </w:r>
          </w:p>
        </w:tc>
      </w:tr>
    </w:tbl>
    <w:p w14:paraId="7A445982" w14:textId="77777777" w:rsidR="0035579C" w:rsidRDefault="0035579C">
      <w:pPr>
        <w:pBdr>
          <w:top w:val="nil"/>
          <w:left w:val="nil"/>
          <w:bottom w:val="nil"/>
          <w:right w:val="nil"/>
          <w:between w:val="nil"/>
        </w:pBdr>
        <w:spacing w:after="0" w:line="240" w:lineRule="auto"/>
        <w:ind w:left="720"/>
        <w:rPr>
          <w:color w:val="000000"/>
        </w:rPr>
      </w:pPr>
    </w:p>
    <w:p w14:paraId="2B2ABA67" w14:textId="77777777" w:rsidR="0035579C" w:rsidRPr="00246BE6" w:rsidRDefault="00BD79D1">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r w:rsidRPr="00246BE6">
        <w:rPr>
          <w:rFonts w:ascii="Times New Roman" w:eastAsia="Times New Roman" w:hAnsi="Times New Roman" w:cs="Times New Roman"/>
          <w:b/>
          <w:color w:val="000000"/>
          <w:sz w:val="28"/>
          <w:szCs w:val="28"/>
        </w:rPr>
        <w:t>Информационные ресурсы</w:t>
      </w:r>
    </w:p>
    <w:p w14:paraId="213DC3BB" w14:textId="77777777" w:rsidR="0035579C" w:rsidRDefault="0035579C">
      <w:pPr>
        <w:pBdr>
          <w:top w:val="nil"/>
          <w:left w:val="nil"/>
          <w:bottom w:val="nil"/>
          <w:right w:val="nil"/>
          <w:between w:val="nil"/>
        </w:pBdr>
        <w:spacing w:after="0" w:line="240" w:lineRule="auto"/>
        <w:ind w:left="720"/>
        <w:rPr>
          <w:color w:val="000000"/>
        </w:rPr>
      </w:pPr>
    </w:p>
    <w:p w14:paraId="598AAD41" w14:textId="77777777" w:rsidR="0035579C" w:rsidRDefault="00BD79D1" w:rsidP="003E26D9">
      <w:pPr>
        <w:numPr>
          <w:ilvl w:val="0"/>
          <w:numId w:val="4"/>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Белоусов И.Р. Дистанционное обучение механике и робототехнике через сеть Интернет. И.Р. Белоусов, Д.Е. Охоцимский, А.К. Платонов [и др.] // Компьютерные инструменты в образовании.2003.– №2.– с. 34-41</w:t>
      </w:r>
    </w:p>
    <w:p w14:paraId="38258C07" w14:textId="77777777" w:rsidR="0035579C" w:rsidRDefault="00BD79D1" w:rsidP="003E26D9">
      <w:pPr>
        <w:numPr>
          <w:ilvl w:val="0"/>
          <w:numId w:val="4"/>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Первый шаг в робототехнику. Д.Г. Копосов. Практикум для 5-6 классов. Москва. БИНОМ. 2012.</w:t>
      </w:r>
    </w:p>
    <w:p w14:paraId="1379B439" w14:textId="77777777" w:rsidR="0035579C" w:rsidRDefault="00BD79D1" w:rsidP="003E26D9">
      <w:pPr>
        <w:numPr>
          <w:ilvl w:val="0"/>
          <w:numId w:val="4"/>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highlight w:val="white"/>
        </w:rPr>
        <w:lastRenderedPageBreak/>
        <w:t xml:space="preserve">Портал «Ваш гид в мире роботов» [Электронный ресурс]. URL: </w:t>
      </w:r>
      <w:r>
        <w:rPr>
          <w:rFonts w:ascii="Times New Roman" w:eastAsia="Times New Roman" w:hAnsi="Times New Roman" w:cs="Times New Roman"/>
          <w:sz w:val="28"/>
          <w:szCs w:val="28"/>
        </w:rPr>
        <w:t xml:space="preserve">http:// http://robotrends.ru </w:t>
      </w:r>
      <w:r>
        <w:rPr>
          <w:rFonts w:ascii="Times New Roman" w:eastAsia="Times New Roman" w:hAnsi="Times New Roman" w:cs="Times New Roman"/>
          <w:sz w:val="28"/>
          <w:szCs w:val="28"/>
          <w:highlight w:val="white"/>
        </w:rPr>
        <w:t>(дата обращения: 25.12.2016).</w:t>
      </w:r>
    </w:p>
    <w:p w14:paraId="3F03B3B7" w14:textId="77777777" w:rsidR="0035579C" w:rsidRDefault="00BD79D1" w:rsidP="003E26D9">
      <w:pPr>
        <w:numPr>
          <w:ilvl w:val="0"/>
          <w:numId w:val="4"/>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Предко М. 123 эксперимента по робототехнике. М. Предко; пер. с англ. В.П. Попова. М.: НТ Пресс, 2007.544 с.</w:t>
      </w:r>
    </w:p>
    <w:p w14:paraId="0C12587D" w14:textId="77777777" w:rsidR="0035579C" w:rsidRDefault="00BD79D1" w:rsidP="003E26D9">
      <w:pPr>
        <w:numPr>
          <w:ilvl w:val="0"/>
          <w:numId w:val="4"/>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Техника/ П. Кент; Пер. с англ. А. В. Мясникова. М.: РОСМЭНПРЕСС, 2013. 48 с.: ил. (Большая энциклопедия знаний)</w:t>
      </w:r>
    </w:p>
    <w:p w14:paraId="36D96131" w14:textId="77777777" w:rsidR="0035579C" w:rsidRDefault="00BD79D1" w:rsidP="003E26D9">
      <w:pPr>
        <w:numPr>
          <w:ilvl w:val="0"/>
          <w:numId w:val="4"/>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Филиппов С.А. Робототехника для детей и родителей. СПб.: Наука, 2010. 195с.</w:t>
      </w:r>
    </w:p>
    <w:p w14:paraId="4C726DF7" w14:textId="77777777" w:rsidR="0035579C" w:rsidRDefault="00BD79D1" w:rsidP="003E26D9">
      <w:pPr>
        <w:numPr>
          <w:ilvl w:val="0"/>
          <w:numId w:val="4"/>
        </w:numPr>
        <w:pBdr>
          <w:top w:val="nil"/>
          <w:left w:val="nil"/>
          <w:bottom w:val="nil"/>
          <w:right w:val="nil"/>
          <w:between w:val="nil"/>
        </w:pBdr>
        <w:tabs>
          <w:tab w:val="left" w:pos="1134"/>
        </w:tabs>
        <w:spacing w:after="0" w:line="240" w:lineRule="auto"/>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Информатика в примерах и задачах для 10-11 кл. /В.М. Казиев – М.: Просвещение. – 304 с.</w:t>
      </w:r>
    </w:p>
    <w:p w14:paraId="373EC6A0" w14:textId="71BAFC50" w:rsidR="0035579C" w:rsidRDefault="00BD79D1" w:rsidP="003E26D9">
      <w:pPr>
        <w:numPr>
          <w:ilvl w:val="0"/>
          <w:numId w:val="4"/>
        </w:numPr>
        <w:pBdr>
          <w:top w:val="nil"/>
          <w:left w:val="nil"/>
          <w:bottom w:val="nil"/>
          <w:right w:val="nil"/>
          <w:between w:val="nil"/>
        </w:pBdr>
        <w:tabs>
          <w:tab w:val="left" w:pos="1134"/>
        </w:tabs>
        <w:spacing w:after="0" w:line="240" w:lineRule="auto"/>
        <w:ind w:left="0" w:firstLine="567"/>
        <w:rPr>
          <w:rFonts w:ascii="Times New Roman" w:eastAsia="Times New Roman" w:hAnsi="Times New Roman" w:cs="Times New Roman"/>
          <w:color w:val="000000"/>
          <w:sz w:val="28"/>
          <w:szCs w:val="28"/>
        </w:rPr>
      </w:pPr>
      <w:r w:rsidRPr="004C33DA">
        <w:rPr>
          <w:rFonts w:ascii="Times New Roman" w:eastAsia="Times New Roman" w:hAnsi="Times New Roman" w:cs="Times New Roman"/>
          <w:color w:val="000000"/>
          <w:sz w:val="28"/>
          <w:szCs w:val="28"/>
        </w:rPr>
        <w:t>ЕГЭ Информатика и ИКТ: типовые экзаменационные варианты. 20 вариантов./ C. С. Крылов – М.: Изд. «Национальное образование, 2019 г. – 416 с.</w:t>
      </w:r>
    </w:p>
    <w:p w14:paraId="0424AC6C" w14:textId="77777777" w:rsidR="004C33DA" w:rsidRPr="004C33DA" w:rsidRDefault="004C33DA" w:rsidP="004C33D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7E56B2FA" w14:textId="77777777" w:rsidR="0035579C" w:rsidRDefault="00246BE6">
      <w:pPr>
        <w:spacing w:line="240" w:lineRule="auto"/>
        <w:ind w:firstLine="567"/>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3. Кадровое обеспечение</w:t>
      </w:r>
      <w:r w:rsidR="00BD79D1">
        <w:rPr>
          <w:rFonts w:ascii="Times New Roman" w:eastAsia="Times New Roman" w:hAnsi="Times New Roman" w:cs="Times New Roman"/>
          <w:b/>
          <w:i/>
          <w:color w:val="000000"/>
          <w:sz w:val="28"/>
          <w:szCs w:val="28"/>
        </w:rPr>
        <w:t>:</w:t>
      </w:r>
    </w:p>
    <w:p w14:paraId="5F1D0C44" w14:textId="4E192E3A" w:rsidR="0035579C" w:rsidRPr="00201D27" w:rsidRDefault="004C33DA">
      <w:pPr>
        <w:spacing w:line="240" w:lineRule="auto"/>
        <w:ind w:firstLine="567"/>
        <w:jc w:val="both"/>
        <w:rPr>
          <w:rFonts w:ascii="Times New Roman" w:eastAsia="Times New Roman" w:hAnsi="Times New Roman" w:cs="Times New Roman"/>
          <w:color w:val="000000"/>
          <w:sz w:val="28"/>
          <w:szCs w:val="28"/>
        </w:rPr>
      </w:pPr>
      <w:r w:rsidRPr="00201D27">
        <w:rPr>
          <w:rFonts w:ascii="Times New Roman" w:eastAsia="Times New Roman" w:hAnsi="Times New Roman" w:cs="Times New Roman"/>
          <w:color w:val="000000"/>
          <w:sz w:val="28"/>
          <w:szCs w:val="28"/>
        </w:rPr>
        <w:t>Педагог дополн</w:t>
      </w:r>
      <w:r w:rsidR="00201D27">
        <w:rPr>
          <w:rFonts w:ascii="Times New Roman" w:eastAsia="Times New Roman" w:hAnsi="Times New Roman" w:cs="Times New Roman"/>
          <w:color w:val="000000"/>
          <w:sz w:val="28"/>
          <w:szCs w:val="28"/>
        </w:rPr>
        <w:t xml:space="preserve">ительного образования, учитель </w:t>
      </w:r>
      <w:r w:rsidRPr="00201D27">
        <w:rPr>
          <w:rFonts w:ascii="Times New Roman" w:eastAsia="Times New Roman" w:hAnsi="Times New Roman" w:cs="Times New Roman"/>
          <w:color w:val="000000"/>
          <w:sz w:val="28"/>
          <w:szCs w:val="28"/>
        </w:rPr>
        <w:t>высшей  категории.</w:t>
      </w:r>
    </w:p>
    <w:p w14:paraId="786C78D2" w14:textId="77777777" w:rsidR="0035579C" w:rsidRDefault="0035579C">
      <w:pPr>
        <w:spacing w:after="0" w:line="240" w:lineRule="auto"/>
        <w:ind w:firstLine="567"/>
        <w:rPr>
          <w:rFonts w:ascii="Times New Roman" w:eastAsia="Times New Roman" w:hAnsi="Times New Roman" w:cs="Times New Roman"/>
          <w:b/>
          <w:i/>
          <w:color w:val="000000"/>
          <w:sz w:val="24"/>
          <w:szCs w:val="24"/>
        </w:rPr>
      </w:pPr>
    </w:p>
    <w:p w14:paraId="7464149C" w14:textId="77777777" w:rsidR="0035579C" w:rsidRDefault="00BD79D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2.3. Формы аттестации / контроля</w:t>
      </w:r>
    </w:p>
    <w:p w14:paraId="3E779C7C" w14:textId="77777777" w:rsidR="0035579C" w:rsidRDefault="0035579C">
      <w:pPr>
        <w:spacing w:after="0" w:line="240" w:lineRule="auto"/>
        <w:jc w:val="center"/>
        <w:rPr>
          <w:rFonts w:ascii="Times New Roman" w:eastAsia="Times New Roman" w:hAnsi="Times New Roman" w:cs="Times New Roman"/>
          <w:b/>
          <w:color w:val="000000"/>
          <w:sz w:val="24"/>
          <w:szCs w:val="24"/>
        </w:rPr>
      </w:pPr>
    </w:p>
    <w:p w14:paraId="0DBB059C" w14:textId="77777777" w:rsidR="0035579C" w:rsidRDefault="00BD79D1" w:rsidP="00201D27">
      <w:pPr>
        <w:pBdr>
          <w:top w:val="nil"/>
          <w:left w:val="nil"/>
          <w:bottom w:val="nil"/>
          <w:right w:val="nil"/>
          <w:between w:val="nil"/>
        </w:pBdr>
        <w:spacing w:after="0" w:line="240" w:lineRule="auto"/>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222222"/>
          <w:sz w:val="28"/>
          <w:szCs w:val="28"/>
          <w:highlight w:val="white"/>
        </w:rPr>
        <w:t>Формы контроля и подведения итогов реализации программы</w:t>
      </w:r>
    </w:p>
    <w:p w14:paraId="5AD2ECDD" w14:textId="77777777" w:rsidR="0035579C" w:rsidRDefault="00BD79D1" w:rsidP="00201D2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 контроль уровня усвоения материала осуществляется с помощью:</w:t>
      </w:r>
    </w:p>
    <w:p w14:paraId="68D5C727" w14:textId="77777777" w:rsidR="0035579C" w:rsidRDefault="00BD79D1" w:rsidP="00201D2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выполнения учащимися самостоятельных  заданий;</w:t>
      </w:r>
    </w:p>
    <w:p w14:paraId="6C462072" w14:textId="77777777" w:rsidR="0035579C" w:rsidRDefault="00BD79D1" w:rsidP="00201D2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наблюдения;</w:t>
      </w:r>
    </w:p>
    <w:p w14:paraId="5957AA3A" w14:textId="77777777" w:rsidR="0035579C" w:rsidRDefault="00BD79D1" w:rsidP="00201D2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беседы.</w:t>
      </w:r>
    </w:p>
    <w:p w14:paraId="132A53CE" w14:textId="77777777" w:rsidR="0035579C" w:rsidRDefault="00BD79D1" w:rsidP="00201D2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Итоговый контроль реализуется с помощью:</w:t>
      </w:r>
    </w:p>
    <w:p w14:paraId="59DDCC6B" w14:textId="77777777" w:rsidR="0035579C" w:rsidRDefault="00BD79D1" w:rsidP="00201D2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соревнований (олимпиады) по робототехнике;</w:t>
      </w:r>
    </w:p>
    <w:p w14:paraId="2CF802C2" w14:textId="77777777" w:rsidR="0035579C" w:rsidRDefault="00BD79D1" w:rsidP="00201D2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мониторинга.</w:t>
      </w:r>
    </w:p>
    <w:p w14:paraId="418E96CE" w14:textId="77777777" w:rsidR="0035579C" w:rsidRDefault="0035579C">
      <w:pPr>
        <w:spacing w:after="0" w:line="240" w:lineRule="auto"/>
        <w:jc w:val="center"/>
        <w:rPr>
          <w:rFonts w:ascii="Times New Roman" w:eastAsia="Times New Roman" w:hAnsi="Times New Roman" w:cs="Times New Roman"/>
          <w:b/>
          <w:color w:val="000000"/>
          <w:sz w:val="24"/>
          <w:szCs w:val="24"/>
        </w:rPr>
      </w:pPr>
    </w:p>
    <w:p w14:paraId="163C3DDF" w14:textId="77777777" w:rsidR="0035579C" w:rsidRDefault="00BD79D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2.4. Оценочные материалы</w:t>
      </w:r>
    </w:p>
    <w:p w14:paraId="201E501B" w14:textId="77777777" w:rsidR="0035579C" w:rsidRDefault="0035579C">
      <w:pPr>
        <w:spacing w:after="0" w:line="240" w:lineRule="auto"/>
        <w:jc w:val="center"/>
        <w:rPr>
          <w:rFonts w:ascii="Times New Roman" w:eastAsia="Times New Roman" w:hAnsi="Times New Roman" w:cs="Times New Roman"/>
          <w:i/>
          <w:color w:val="FF0000"/>
          <w:sz w:val="24"/>
          <w:szCs w:val="24"/>
        </w:rPr>
      </w:pPr>
    </w:p>
    <w:p w14:paraId="45F3E936" w14:textId="7981A7E4" w:rsidR="0035579C" w:rsidRPr="00201D27" w:rsidRDefault="00BD79D1" w:rsidP="00201D27">
      <w:pPr>
        <w:spacing w:after="0" w:line="240" w:lineRule="auto"/>
        <w:ind w:firstLine="567"/>
        <w:jc w:val="both"/>
        <w:rPr>
          <w:rFonts w:ascii="Times New Roman" w:eastAsia="Times New Roman" w:hAnsi="Times New Roman" w:cs="Times New Roman"/>
          <w:sz w:val="28"/>
          <w:szCs w:val="28"/>
        </w:rPr>
      </w:pPr>
      <w:r w:rsidRPr="00201D27">
        <w:rPr>
          <w:rFonts w:ascii="Times New Roman" w:eastAsia="Times New Roman" w:hAnsi="Times New Roman" w:cs="Times New Roman"/>
          <w:sz w:val="28"/>
          <w:szCs w:val="28"/>
        </w:rPr>
        <w:t xml:space="preserve">При оценивании учебных достижений учащихся по дополнительной общеобразовательной общеразвивающей программе </w:t>
      </w:r>
      <w:r w:rsidR="00201D27">
        <w:rPr>
          <w:rFonts w:ascii="Times New Roman" w:eastAsia="Times New Roman" w:hAnsi="Times New Roman" w:cs="Times New Roman"/>
          <w:sz w:val="28"/>
          <w:szCs w:val="28"/>
        </w:rPr>
        <w:t xml:space="preserve">базового </w:t>
      </w:r>
      <w:r w:rsidRPr="00201D27">
        <w:rPr>
          <w:rFonts w:ascii="Times New Roman" w:eastAsia="Times New Roman" w:hAnsi="Times New Roman" w:cs="Times New Roman"/>
          <w:sz w:val="28"/>
          <w:szCs w:val="28"/>
        </w:rPr>
        <w:t>уровня  «Робототехника» используются:</w:t>
      </w:r>
    </w:p>
    <w:p w14:paraId="39468872" w14:textId="77777777" w:rsidR="0035579C" w:rsidRPr="00201D27" w:rsidRDefault="00BD79D1" w:rsidP="00201D27">
      <w:pPr>
        <w:spacing w:after="0" w:line="240" w:lineRule="auto"/>
        <w:ind w:firstLine="567"/>
        <w:rPr>
          <w:rFonts w:ascii="Times New Roman" w:eastAsia="Times New Roman" w:hAnsi="Times New Roman" w:cs="Times New Roman"/>
          <w:sz w:val="28"/>
          <w:szCs w:val="28"/>
        </w:rPr>
      </w:pPr>
      <w:r w:rsidRPr="00201D27">
        <w:rPr>
          <w:sz w:val="28"/>
          <w:szCs w:val="28"/>
        </w:rPr>
        <w:t xml:space="preserve"> </w:t>
      </w:r>
      <w:r w:rsidRPr="00201D27">
        <w:rPr>
          <w:rFonts w:ascii="Times New Roman" w:eastAsia="Times New Roman" w:hAnsi="Times New Roman" w:cs="Times New Roman"/>
          <w:sz w:val="28"/>
          <w:szCs w:val="28"/>
        </w:rPr>
        <w:t>При оценке качества реализации программы применяются следующие критерии:</w:t>
      </w:r>
    </w:p>
    <w:p w14:paraId="61ED505C" w14:textId="77777777" w:rsidR="0035579C" w:rsidRPr="00201D27" w:rsidRDefault="00BD79D1" w:rsidP="00201D2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201D27">
        <w:rPr>
          <w:rFonts w:ascii="Times New Roman" w:eastAsia="Times New Roman" w:hAnsi="Times New Roman" w:cs="Times New Roman"/>
          <w:color w:val="000000"/>
          <w:sz w:val="28"/>
          <w:szCs w:val="28"/>
        </w:rPr>
        <w:tab/>
        <w:t>-технические навыки;</w:t>
      </w:r>
    </w:p>
    <w:p w14:paraId="6830B62E" w14:textId="77777777" w:rsidR="0035579C" w:rsidRPr="00201D27" w:rsidRDefault="00BD79D1" w:rsidP="00201D2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201D27">
        <w:rPr>
          <w:rFonts w:ascii="Times New Roman" w:eastAsia="Times New Roman" w:hAnsi="Times New Roman" w:cs="Times New Roman"/>
          <w:color w:val="000000"/>
          <w:sz w:val="28"/>
          <w:szCs w:val="28"/>
        </w:rPr>
        <w:tab/>
        <w:t>-проявление самостоятельности;</w:t>
      </w:r>
    </w:p>
    <w:p w14:paraId="2FC9FDF8" w14:textId="77777777" w:rsidR="0035579C" w:rsidRPr="00201D27" w:rsidRDefault="00BD79D1" w:rsidP="00201D2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201D27">
        <w:rPr>
          <w:rFonts w:ascii="Times New Roman" w:eastAsia="Times New Roman" w:hAnsi="Times New Roman" w:cs="Times New Roman"/>
          <w:color w:val="000000"/>
          <w:sz w:val="28"/>
          <w:szCs w:val="28"/>
        </w:rPr>
        <w:tab/>
        <w:t>-оригинальность.</w:t>
      </w:r>
    </w:p>
    <w:p w14:paraId="7320E536" w14:textId="0AB64CD1" w:rsidR="0035579C" w:rsidRPr="00201D27" w:rsidRDefault="00BD79D1" w:rsidP="00201D27">
      <w:pPr>
        <w:spacing w:after="0" w:line="240" w:lineRule="auto"/>
        <w:ind w:firstLine="567"/>
        <w:jc w:val="both"/>
        <w:rPr>
          <w:rFonts w:ascii="Times New Roman" w:eastAsia="Times New Roman" w:hAnsi="Times New Roman" w:cs="Times New Roman"/>
          <w:color w:val="000000"/>
          <w:sz w:val="28"/>
          <w:szCs w:val="28"/>
        </w:rPr>
      </w:pPr>
      <w:r w:rsidRPr="00201D27">
        <w:rPr>
          <w:rFonts w:ascii="Times New Roman" w:eastAsia="Times New Roman" w:hAnsi="Times New Roman" w:cs="Times New Roman"/>
          <w:sz w:val="28"/>
          <w:szCs w:val="28"/>
        </w:rPr>
        <w:t>Оценочные материалы программы разработаны с учетом требований к стартовому уровню</w:t>
      </w:r>
      <w:r w:rsidR="00201D27">
        <w:rPr>
          <w:rFonts w:ascii="Times New Roman" w:eastAsia="Times New Roman" w:hAnsi="Times New Roman" w:cs="Times New Roman"/>
          <w:sz w:val="28"/>
          <w:szCs w:val="28"/>
        </w:rPr>
        <w:t xml:space="preserve"> освоения учебного материала и </w:t>
      </w:r>
      <w:r w:rsidRPr="00201D27">
        <w:rPr>
          <w:rFonts w:ascii="Times New Roman" w:eastAsia="Times New Roman" w:hAnsi="Times New Roman" w:cs="Times New Roman"/>
          <w:sz w:val="28"/>
          <w:szCs w:val="28"/>
        </w:rPr>
        <w:t xml:space="preserve">предусматривают отслеживание уровня начальных навыков овладения работы с конструктором </w:t>
      </w:r>
      <w:r w:rsidRPr="00201D27">
        <w:rPr>
          <w:rFonts w:ascii="Times New Roman" w:eastAsia="Times New Roman" w:hAnsi="Times New Roman" w:cs="Times New Roman"/>
          <w:b/>
          <w:smallCaps/>
          <w:sz w:val="28"/>
          <w:szCs w:val="28"/>
        </w:rPr>
        <w:t>MINDSTORMS EV3</w:t>
      </w:r>
      <w:r w:rsidRPr="00201D27">
        <w:rPr>
          <w:rFonts w:ascii="Times New Roman" w:eastAsia="Times New Roman" w:hAnsi="Times New Roman" w:cs="Times New Roman"/>
          <w:sz w:val="28"/>
          <w:szCs w:val="28"/>
        </w:rPr>
        <w:t>.</w:t>
      </w:r>
    </w:p>
    <w:p w14:paraId="50064BD1" w14:textId="77777777" w:rsidR="0035579C" w:rsidRPr="00201D27" w:rsidRDefault="0035579C" w:rsidP="00201D27">
      <w:pPr>
        <w:spacing w:after="0" w:line="240" w:lineRule="auto"/>
        <w:ind w:firstLine="567"/>
        <w:jc w:val="both"/>
        <w:rPr>
          <w:rFonts w:ascii="Times New Roman" w:eastAsia="Times New Roman" w:hAnsi="Times New Roman" w:cs="Times New Roman"/>
          <w:i/>
          <w:color w:val="FF0000"/>
          <w:sz w:val="28"/>
          <w:szCs w:val="28"/>
        </w:rPr>
      </w:pPr>
    </w:p>
    <w:p w14:paraId="1C976CDE" w14:textId="77777777" w:rsidR="0035579C" w:rsidRDefault="0035579C">
      <w:pPr>
        <w:spacing w:after="0" w:line="240" w:lineRule="auto"/>
        <w:jc w:val="both"/>
        <w:rPr>
          <w:rFonts w:ascii="Times New Roman" w:eastAsia="Times New Roman" w:hAnsi="Times New Roman" w:cs="Times New Roman"/>
          <w:i/>
          <w:color w:val="FF0000"/>
          <w:sz w:val="24"/>
          <w:szCs w:val="24"/>
        </w:rPr>
      </w:pPr>
    </w:p>
    <w:p w14:paraId="78382F40" w14:textId="77777777" w:rsidR="0035579C" w:rsidRDefault="00BD79D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2.5. Методические материалы</w:t>
      </w:r>
    </w:p>
    <w:p w14:paraId="1E79A9B5" w14:textId="77777777" w:rsidR="0035579C" w:rsidRDefault="0035579C">
      <w:pPr>
        <w:spacing w:after="0" w:line="240" w:lineRule="auto"/>
        <w:jc w:val="center"/>
        <w:rPr>
          <w:rFonts w:ascii="Times New Roman" w:eastAsia="Times New Roman" w:hAnsi="Times New Roman" w:cs="Times New Roman"/>
          <w:i/>
          <w:color w:val="FF0000"/>
          <w:sz w:val="24"/>
          <w:szCs w:val="24"/>
        </w:rPr>
      </w:pPr>
    </w:p>
    <w:p w14:paraId="3C70372E" w14:textId="77777777" w:rsidR="0035579C" w:rsidRDefault="00BD79D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Обучение по дополнительной общеобразовательной общеразвивающей программе </w:t>
      </w:r>
      <w:r w:rsidR="00246BE6">
        <w:rPr>
          <w:rFonts w:ascii="Times New Roman" w:eastAsia="Times New Roman" w:hAnsi="Times New Roman" w:cs="Times New Roman"/>
          <w:color w:val="000000"/>
          <w:sz w:val="28"/>
          <w:szCs w:val="28"/>
        </w:rPr>
        <w:t xml:space="preserve">базового </w:t>
      </w:r>
      <w:r>
        <w:rPr>
          <w:rFonts w:ascii="Times New Roman" w:eastAsia="Times New Roman" w:hAnsi="Times New Roman" w:cs="Times New Roman"/>
          <w:color w:val="000000"/>
          <w:sz w:val="28"/>
          <w:szCs w:val="28"/>
        </w:rPr>
        <w:t xml:space="preserve">уровня «Робототехника» основано на следующих </w:t>
      </w:r>
      <w:r>
        <w:rPr>
          <w:rFonts w:ascii="Times New Roman" w:eastAsia="Times New Roman" w:hAnsi="Times New Roman" w:cs="Times New Roman"/>
          <w:b/>
          <w:color w:val="000000"/>
          <w:sz w:val="28"/>
          <w:szCs w:val="28"/>
        </w:rPr>
        <w:t>принципах</w:t>
      </w:r>
      <w:r>
        <w:rPr>
          <w:rFonts w:ascii="Times New Roman" w:eastAsia="Times New Roman" w:hAnsi="Times New Roman" w:cs="Times New Roman"/>
          <w:color w:val="000000"/>
          <w:sz w:val="28"/>
          <w:szCs w:val="28"/>
        </w:rPr>
        <w:t>:</w:t>
      </w:r>
    </w:p>
    <w:p w14:paraId="3801C2EB" w14:textId="77777777" w:rsidR="0035579C" w:rsidRDefault="00BD79D1">
      <w:pP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8"/>
          <w:szCs w:val="28"/>
        </w:rPr>
        <w:tab/>
        <w:t>-гуманизации образования</w:t>
      </w:r>
      <w:r>
        <w:rPr>
          <w:rFonts w:ascii="Times New Roman" w:eastAsia="Times New Roman" w:hAnsi="Times New Roman" w:cs="Times New Roman"/>
          <w:sz w:val="28"/>
          <w:szCs w:val="28"/>
        </w:rPr>
        <w:t xml:space="preserve"> (необходимость бережного отношения к каждому ребенку как личности); </w:t>
      </w:r>
    </w:p>
    <w:p w14:paraId="369F77BB" w14:textId="77777777" w:rsidR="0035579C" w:rsidRDefault="00BD79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t>-от простого - к сложному</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(взаимосвязь и взаимообусловленность всех компонентов программы);</w:t>
      </w:r>
    </w:p>
    <w:p w14:paraId="1EC109EB" w14:textId="77777777" w:rsidR="0035579C" w:rsidRDefault="00BD79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t>-единства индивидуального и коллективного</w:t>
      </w:r>
      <w:r>
        <w:rPr>
          <w:rFonts w:ascii="Times New Roman" w:eastAsia="Times New Roman" w:hAnsi="Times New Roman" w:cs="Times New Roman"/>
          <w:sz w:val="28"/>
          <w:szCs w:val="28"/>
        </w:rPr>
        <w:t xml:space="preserve"> (развитие индивидуальных черт и способностей личности в процессе коллективной деятельности, обеспечивающий слияние в одно целое различных индивидуальностей с полным сохранением свободы личности в процессе коллективных занятий);</w:t>
      </w:r>
    </w:p>
    <w:p w14:paraId="6EA62CB3" w14:textId="77777777" w:rsidR="0035579C" w:rsidRDefault="00BD79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t>-творческого самовыражения (</w:t>
      </w:r>
      <w:r>
        <w:rPr>
          <w:rFonts w:ascii="Times New Roman" w:eastAsia="Times New Roman" w:hAnsi="Times New Roman" w:cs="Times New Roman"/>
          <w:sz w:val="28"/>
          <w:szCs w:val="28"/>
        </w:rPr>
        <w:t xml:space="preserve">реализация  потребностей ребенка в самовыражении); </w:t>
      </w:r>
    </w:p>
    <w:p w14:paraId="780DAEEF" w14:textId="77777777" w:rsidR="0035579C" w:rsidRDefault="00BD79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t xml:space="preserve">-психологической комфортности </w:t>
      </w:r>
      <w:r>
        <w:rPr>
          <w:rFonts w:ascii="Times New Roman" w:eastAsia="Times New Roman" w:hAnsi="Times New Roman" w:cs="Times New Roman"/>
          <w:sz w:val="28"/>
          <w:szCs w:val="28"/>
        </w:rPr>
        <w:t>(создание на занятии доброжелательной атмосферы);</w:t>
      </w:r>
    </w:p>
    <w:p w14:paraId="3FFCF3D8" w14:textId="77777777" w:rsidR="0035579C" w:rsidRDefault="00BD79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t>-индивидуальности</w:t>
      </w:r>
      <w:r>
        <w:rPr>
          <w:rFonts w:ascii="Times New Roman" w:eastAsia="Times New Roman" w:hAnsi="Times New Roman" w:cs="Times New Roman"/>
          <w:sz w:val="28"/>
          <w:szCs w:val="28"/>
        </w:rPr>
        <w:t xml:space="preserve"> (выбор способов, приемов, темпа обучения с учетом различия детей, уровнем их творческих способностей);</w:t>
      </w:r>
    </w:p>
    <w:p w14:paraId="66238A65" w14:textId="77777777" w:rsidR="0035579C" w:rsidRDefault="00BD79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-наглядности </w:t>
      </w:r>
      <w:r>
        <w:rPr>
          <w:rFonts w:ascii="Times New Roman" w:eastAsia="Times New Roman" w:hAnsi="Times New Roman" w:cs="Times New Roman"/>
          <w:sz w:val="28"/>
          <w:szCs w:val="28"/>
        </w:rPr>
        <w:t>(достижение задач при помощи иллюстраций, электронных презентаций);</w:t>
      </w:r>
    </w:p>
    <w:p w14:paraId="7C81383A" w14:textId="77777777" w:rsidR="0035579C" w:rsidRDefault="00BD79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t>-дифференцированного подхода</w:t>
      </w:r>
      <w:r>
        <w:rPr>
          <w:rFonts w:ascii="Times New Roman" w:eastAsia="Times New Roman" w:hAnsi="Times New Roman" w:cs="Times New Roman"/>
          <w:sz w:val="28"/>
          <w:szCs w:val="28"/>
        </w:rPr>
        <w:t xml:space="preserve"> (использование различных методов и приемов обучения, разных упражнений с учетом возраста, способностей детей); </w:t>
      </w:r>
    </w:p>
    <w:p w14:paraId="04570CB9" w14:textId="77777777" w:rsidR="0035579C" w:rsidRDefault="00BD79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Pr>
          <w:rFonts w:ascii="Times New Roman" w:eastAsia="Times New Roman" w:hAnsi="Times New Roman" w:cs="Times New Roman"/>
          <w:b/>
          <w:sz w:val="28"/>
          <w:szCs w:val="28"/>
        </w:rPr>
        <w:t>доступности и посильности</w:t>
      </w:r>
      <w:r>
        <w:rPr>
          <w:rFonts w:ascii="Times New Roman" w:eastAsia="Times New Roman" w:hAnsi="Times New Roman" w:cs="Times New Roman"/>
          <w:sz w:val="28"/>
          <w:szCs w:val="28"/>
        </w:rPr>
        <w:t xml:space="preserve"> (подача учебного материала соответственно развитию творческих способностей и возрастным особенностям учащихся).</w:t>
      </w:r>
    </w:p>
    <w:p w14:paraId="1A8FCE3B" w14:textId="77777777" w:rsidR="0035579C" w:rsidRDefault="00BD79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При реализации программы используется следующие </w:t>
      </w:r>
      <w:r>
        <w:rPr>
          <w:rFonts w:ascii="Times New Roman" w:eastAsia="Times New Roman" w:hAnsi="Times New Roman" w:cs="Times New Roman"/>
          <w:b/>
          <w:sz w:val="28"/>
          <w:szCs w:val="28"/>
        </w:rPr>
        <w:t>методы обучения:</w:t>
      </w:r>
    </w:p>
    <w:p w14:paraId="19E769AE" w14:textId="77777777" w:rsidR="0035579C" w:rsidRDefault="00BD79D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-словесный (беседа, рассказ, обсуждение, игра); </w:t>
      </w:r>
    </w:p>
    <w:p w14:paraId="5DCDED2F" w14:textId="3419DDAF" w:rsidR="0035579C" w:rsidRDefault="00BD79D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-наглядный</w:t>
      </w:r>
      <w:r w:rsidR="00201D27">
        <w:rPr>
          <w:rFonts w:ascii="Times New Roman" w:eastAsia="Times New Roman" w:hAnsi="Times New Roman" w:cs="Times New Roman"/>
          <w:sz w:val="28"/>
          <w:szCs w:val="28"/>
        </w:rPr>
        <w:t xml:space="preserve"> (демонстрация схем, рисунков, </w:t>
      </w:r>
      <w:r>
        <w:rPr>
          <w:rFonts w:ascii="Times New Roman" w:eastAsia="Times New Roman" w:hAnsi="Times New Roman" w:cs="Times New Roman"/>
          <w:sz w:val="28"/>
          <w:szCs w:val="28"/>
        </w:rPr>
        <w:t>изобразительных работ учащихся на всевозможных выставках, конкурсах);</w:t>
      </w:r>
    </w:p>
    <w:p w14:paraId="40110E06" w14:textId="77777777" w:rsidR="0035579C" w:rsidRDefault="00BD79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-репродуктивный (воспроизводящий);</w:t>
      </w:r>
    </w:p>
    <w:p w14:paraId="6953CFDF" w14:textId="77777777" w:rsidR="0035579C" w:rsidRDefault="00BD79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-проблемно-поисковый (индивидуальный или коллективный способ решения проблемы, поставленной перед учащимися);</w:t>
      </w:r>
    </w:p>
    <w:p w14:paraId="4F5A9A18" w14:textId="77777777" w:rsidR="0035579C" w:rsidRDefault="00BD79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-творческий.</w:t>
      </w:r>
    </w:p>
    <w:p w14:paraId="61D65CC3" w14:textId="77777777" w:rsidR="0035579C" w:rsidRDefault="00BD79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При реализации программы используется следующие </w:t>
      </w:r>
      <w:r>
        <w:rPr>
          <w:rFonts w:ascii="Times New Roman" w:eastAsia="Times New Roman" w:hAnsi="Times New Roman" w:cs="Times New Roman"/>
          <w:b/>
          <w:sz w:val="28"/>
          <w:szCs w:val="28"/>
        </w:rPr>
        <w:t>методы воспитания:</w:t>
      </w:r>
    </w:p>
    <w:p w14:paraId="77B1A111" w14:textId="77777777" w:rsidR="0035579C" w:rsidRDefault="00BD79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-упражнение (отработка и закрепление полученных компетенций);</w:t>
      </w:r>
    </w:p>
    <w:p w14:paraId="747D0F85" w14:textId="77777777" w:rsidR="0035579C" w:rsidRDefault="00BD79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-мотивация (создание желания заниматься определенным видом деятельности);</w:t>
      </w:r>
    </w:p>
    <w:p w14:paraId="7CC95560" w14:textId="77777777" w:rsidR="0035579C" w:rsidRDefault="00BD79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-стимулирование (создание ситуации успеха).</w:t>
      </w:r>
    </w:p>
    <w:p w14:paraId="52DD5203" w14:textId="77777777" w:rsidR="0035579C" w:rsidRDefault="00BD79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Основными формами образовательного процесса являются беседы, практические занятия, игры. На всех этапах освоения программы используется индивидуальная, парная и коллективная формы организации процесса обучения.</w:t>
      </w:r>
    </w:p>
    <w:p w14:paraId="0FA02CF6" w14:textId="77777777" w:rsidR="0035579C" w:rsidRDefault="00BD79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Для достижения цели и задач программы предусматриваются </w:t>
      </w:r>
      <w:r>
        <w:rPr>
          <w:rFonts w:ascii="Times New Roman" w:eastAsia="Times New Roman" w:hAnsi="Times New Roman" w:cs="Times New Roman"/>
          <w:b/>
          <w:sz w:val="28"/>
          <w:szCs w:val="28"/>
        </w:rPr>
        <w:t>педагогические технологии</w:t>
      </w:r>
      <w:r>
        <w:rPr>
          <w:rFonts w:ascii="Times New Roman" w:eastAsia="Times New Roman" w:hAnsi="Times New Roman" w:cs="Times New Roman"/>
          <w:sz w:val="28"/>
          <w:szCs w:val="28"/>
        </w:rPr>
        <w:t xml:space="preserve"> разноуровневого, развивающего, компетентностно-ориентированного, индивидуального, группового обучения, коллективной творческой деятельности. Данные технологии учитывают интересы, индивидуальные возрастные и психологические особенности каждого учащегося, уровень стартовых образовательных компетенций. </w:t>
      </w:r>
    </w:p>
    <w:p w14:paraId="1FF409A4" w14:textId="77777777" w:rsidR="0035579C" w:rsidRDefault="0035579C" w:rsidP="004C33DA">
      <w:pPr>
        <w:spacing w:after="0" w:line="240" w:lineRule="auto"/>
        <w:rPr>
          <w:rFonts w:ascii="Times New Roman" w:eastAsia="Times New Roman" w:hAnsi="Times New Roman" w:cs="Times New Roman"/>
          <w:sz w:val="28"/>
          <w:szCs w:val="28"/>
        </w:rPr>
      </w:pPr>
    </w:p>
    <w:p w14:paraId="70229C3C" w14:textId="77777777" w:rsidR="0035579C" w:rsidRDefault="0035579C">
      <w:pPr>
        <w:spacing w:after="0" w:line="240" w:lineRule="auto"/>
        <w:jc w:val="center"/>
        <w:rPr>
          <w:rFonts w:ascii="Times New Roman" w:eastAsia="Times New Roman" w:hAnsi="Times New Roman" w:cs="Times New Roman"/>
          <w:b/>
          <w:sz w:val="24"/>
          <w:szCs w:val="24"/>
        </w:rPr>
      </w:pPr>
    </w:p>
    <w:p w14:paraId="7AD0AAD2" w14:textId="77777777" w:rsidR="0035579C" w:rsidRDefault="00BD79D1">
      <w:p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2.6. </w:t>
      </w:r>
      <w:r>
        <w:rPr>
          <w:rFonts w:ascii="Times New Roman" w:eastAsia="Times New Roman" w:hAnsi="Times New Roman" w:cs="Times New Roman"/>
          <w:b/>
          <w:color w:val="000000"/>
          <w:sz w:val="28"/>
          <w:szCs w:val="28"/>
        </w:rPr>
        <w:t xml:space="preserve">Список литературы </w:t>
      </w:r>
    </w:p>
    <w:p w14:paraId="32363266" w14:textId="77777777" w:rsidR="0035579C" w:rsidRDefault="0035579C">
      <w:pPr>
        <w:pBdr>
          <w:top w:val="nil"/>
          <w:left w:val="nil"/>
          <w:bottom w:val="nil"/>
          <w:right w:val="nil"/>
          <w:between w:val="nil"/>
        </w:pBdr>
        <w:spacing w:after="0"/>
        <w:jc w:val="center"/>
        <w:rPr>
          <w:rFonts w:ascii="Times New Roman" w:eastAsia="Times New Roman" w:hAnsi="Times New Roman" w:cs="Times New Roman"/>
          <w:b/>
          <w:color w:val="000000"/>
          <w:sz w:val="28"/>
          <w:szCs w:val="28"/>
        </w:rPr>
      </w:pPr>
    </w:p>
    <w:p w14:paraId="6438537C" w14:textId="77777777" w:rsidR="0035579C" w:rsidRDefault="00BD79D1" w:rsidP="00201D27">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Список литературы для педагога</w:t>
      </w:r>
    </w:p>
    <w:p w14:paraId="5FE7B37B" w14:textId="77777777" w:rsidR="0035579C" w:rsidRDefault="0035579C">
      <w:pPr>
        <w:pBdr>
          <w:top w:val="nil"/>
          <w:left w:val="nil"/>
          <w:bottom w:val="nil"/>
          <w:right w:val="nil"/>
          <w:between w:val="nil"/>
        </w:pBdr>
        <w:spacing w:after="0" w:line="240" w:lineRule="auto"/>
        <w:ind w:left="714"/>
        <w:jc w:val="both"/>
        <w:rPr>
          <w:rFonts w:ascii="Times New Roman" w:eastAsia="Times New Roman" w:hAnsi="Times New Roman" w:cs="Times New Roman"/>
          <w:color w:val="000000"/>
          <w:sz w:val="28"/>
          <w:szCs w:val="28"/>
        </w:rPr>
      </w:pPr>
    </w:p>
    <w:p w14:paraId="56DD640D" w14:textId="77777777" w:rsidR="0035579C" w:rsidRDefault="00BD79D1">
      <w:pPr>
        <w:numPr>
          <w:ilvl w:val="0"/>
          <w:numId w:val="2"/>
        </w:numPr>
        <w:shd w:val="clear" w:color="auto" w:fill="FFFFFF"/>
        <w:spacing w:after="0"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Белоусов И.Р. Дистанционное обучение механике и робототехнике через сеть Интернет. И.Р. Белоусов, Д.Е. Охоцимский, А.К. Платонов [и др.] // Компьютерные инструменты в образовании.2003.– №2.– с. 34-41</w:t>
      </w:r>
    </w:p>
    <w:p w14:paraId="065435EC" w14:textId="77777777" w:rsidR="0035579C" w:rsidRDefault="00BD79D1">
      <w:pPr>
        <w:numPr>
          <w:ilvl w:val="0"/>
          <w:numId w:val="2"/>
        </w:numPr>
        <w:shd w:val="clear" w:color="auto" w:fill="FFFFFF"/>
        <w:spacing w:after="0"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Первый шаг в робототехнику. Д.Г. Копосов. Практикум для 5-6 классов. Москва. БИНОМ. 2012.</w:t>
      </w:r>
    </w:p>
    <w:p w14:paraId="67A54120" w14:textId="77777777" w:rsidR="0035579C" w:rsidRDefault="00BD79D1">
      <w:pPr>
        <w:numPr>
          <w:ilvl w:val="0"/>
          <w:numId w:val="2"/>
        </w:numPr>
        <w:shd w:val="clear" w:color="auto" w:fill="FFFFFF"/>
        <w:spacing w:after="0"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highlight w:val="white"/>
        </w:rPr>
        <w:t xml:space="preserve">Портал «Ваш гид в мире роботов» [Электронный ресурс]. URL: </w:t>
      </w:r>
      <w:r>
        <w:rPr>
          <w:rFonts w:ascii="Times New Roman" w:eastAsia="Times New Roman" w:hAnsi="Times New Roman" w:cs="Times New Roman"/>
          <w:sz w:val="28"/>
          <w:szCs w:val="28"/>
        </w:rPr>
        <w:t xml:space="preserve">http:// http://robotrends.ru </w:t>
      </w:r>
      <w:r>
        <w:rPr>
          <w:rFonts w:ascii="Times New Roman" w:eastAsia="Times New Roman" w:hAnsi="Times New Roman" w:cs="Times New Roman"/>
          <w:sz w:val="28"/>
          <w:szCs w:val="28"/>
          <w:highlight w:val="white"/>
        </w:rPr>
        <w:t>(дата обращения: 25.12.2016).</w:t>
      </w:r>
    </w:p>
    <w:p w14:paraId="49C050C6" w14:textId="77777777" w:rsidR="0035579C" w:rsidRDefault="00BD79D1">
      <w:pPr>
        <w:numPr>
          <w:ilvl w:val="0"/>
          <w:numId w:val="2"/>
        </w:numPr>
        <w:shd w:val="clear" w:color="auto" w:fill="FFFFFF"/>
        <w:spacing w:after="0"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Предко М. 123 эксперимента по робототехнике. М. Предко; пер. с англ. В.П. Попова. М.: НТ Пресс, 2007.544 с.</w:t>
      </w:r>
    </w:p>
    <w:p w14:paraId="71E7A833" w14:textId="77777777" w:rsidR="0035579C" w:rsidRDefault="00BD79D1">
      <w:pPr>
        <w:numPr>
          <w:ilvl w:val="0"/>
          <w:numId w:val="2"/>
        </w:numPr>
        <w:shd w:val="clear" w:color="auto" w:fill="FFFFFF"/>
        <w:spacing w:after="0"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Техника/ П. Кент; Пер. с англ. А. В. Мясникова. М.: РОСМЭНПРЕСС, 2013. 48 с.: ил. (Большая энциклопедия знаний)</w:t>
      </w:r>
    </w:p>
    <w:p w14:paraId="5F2C986C" w14:textId="77777777" w:rsidR="0035579C" w:rsidRDefault="00BD79D1">
      <w:pPr>
        <w:numPr>
          <w:ilvl w:val="0"/>
          <w:numId w:val="2"/>
        </w:numPr>
        <w:shd w:val="clear" w:color="auto" w:fill="FFFFFF"/>
        <w:spacing w:after="0"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Филиппов С.А. Робототехника для детей и родителей. СПб.: Наука, 2010. 195с.</w:t>
      </w:r>
    </w:p>
    <w:p w14:paraId="4CE056A7" w14:textId="77777777" w:rsidR="0035579C" w:rsidRDefault="0035579C">
      <w:pPr>
        <w:pBdr>
          <w:top w:val="nil"/>
          <w:left w:val="nil"/>
          <w:bottom w:val="nil"/>
          <w:right w:val="nil"/>
          <w:between w:val="nil"/>
        </w:pBdr>
        <w:spacing w:after="0" w:line="240" w:lineRule="auto"/>
        <w:ind w:left="720"/>
        <w:jc w:val="both"/>
        <w:rPr>
          <w:rFonts w:ascii="Times New Roman" w:eastAsia="Times New Roman" w:hAnsi="Times New Roman" w:cs="Times New Roman"/>
          <w:color w:val="FF0000"/>
          <w:sz w:val="28"/>
          <w:szCs w:val="28"/>
        </w:rPr>
      </w:pPr>
    </w:p>
    <w:p w14:paraId="55692254" w14:textId="77777777" w:rsidR="0035579C" w:rsidRDefault="00BD79D1" w:rsidP="00201D27">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Список литературы для учащихся и родителей</w:t>
      </w:r>
    </w:p>
    <w:p w14:paraId="3D56CC4E" w14:textId="77777777" w:rsidR="0035579C" w:rsidRDefault="0035579C">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rPr>
      </w:pPr>
    </w:p>
    <w:p w14:paraId="45E8935E" w14:textId="77777777" w:rsidR="0035579C" w:rsidRDefault="00BD79D1">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 Большая энциклопедия открытий и изобретений/Науч.-поп. издание для детей. М.: ЗАО «РОСМЭН-ПРЕСС», 2007. 224 с.</w:t>
      </w:r>
    </w:p>
    <w:p w14:paraId="066A5E7C" w14:textId="77777777" w:rsidR="0035579C" w:rsidRDefault="00BD79D1">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 Моя первая книга о технике: Науч.-поп. издание для детей. М.: ЗАО «РОСМЭН-ПРЕСС», 2005. 95 с.</w:t>
      </w:r>
    </w:p>
    <w:p w14:paraId="39B76CA6" w14:textId="77777777" w:rsidR="0035579C" w:rsidRDefault="00BD79D1">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highlight w:val="white"/>
        </w:rPr>
        <w:t>3. Филиппов С.А. Робототехника для детей и родителей. М.: Наука, 2011. 264 с.</w:t>
      </w:r>
    </w:p>
    <w:p w14:paraId="4CCFFF96" w14:textId="77777777" w:rsidR="0035579C" w:rsidRDefault="0035579C">
      <w:pPr>
        <w:spacing w:after="0" w:line="240" w:lineRule="auto"/>
        <w:jc w:val="both"/>
        <w:rPr>
          <w:rFonts w:ascii="Times New Roman" w:eastAsia="Times New Roman" w:hAnsi="Times New Roman" w:cs="Times New Roman"/>
          <w:i/>
          <w:color w:val="FF0000"/>
          <w:sz w:val="24"/>
          <w:szCs w:val="24"/>
        </w:rPr>
      </w:pPr>
    </w:p>
    <w:p w14:paraId="628CEAD1" w14:textId="77777777" w:rsidR="0035579C" w:rsidRDefault="0035579C">
      <w:pPr>
        <w:spacing w:after="0" w:line="240" w:lineRule="auto"/>
        <w:ind w:firstLine="567"/>
        <w:jc w:val="both"/>
        <w:rPr>
          <w:rFonts w:ascii="Times New Roman" w:eastAsia="Times New Roman" w:hAnsi="Times New Roman" w:cs="Times New Roman"/>
          <w:i/>
          <w:color w:val="FF0000"/>
          <w:sz w:val="24"/>
          <w:szCs w:val="24"/>
        </w:rPr>
      </w:pPr>
    </w:p>
    <w:sectPr w:rsidR="0035579C">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CE206" w14:textId="77777777" w:rsidR="00D47EA7" w:rsidRDefault="00D47EA7" w:rsidP="00C947BA">
      <w:pPr>
        <w:spacing w:after="0" w:line="240" w:lineRule="auto"/>
      </w:pPr>
      <w:r>
        <w:separator/>
      </w:r>
    </w:p>
  </w:endnote>
  <w:endnote w:type="continuationSeparator" w:id="0">
    <w:p w14:paraId="6767C1A0" w14:textId="77777777" w:rsidR="00D47EA7" w:rsidRDefault="00D47EA7" w:rsidP="00C9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mfortaa">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F3C0C" w14:textId="77777777" w:rsidR="00D47EA7" w:rsidRDefault="00D47EA7" w:rsidP="00C947BA">
      <w:pPr>
        <w:spacing w:after="0" w:line="240" w:lineRule="auto"/>
      </w:pPr>
      <w:r>
        <w:separator/>
      </w:r>
    </w:p>
  </w:footnote>
  <w:footnote w:type="continuationSeparator" w:id="0">
    <w:p w14:paraId="6F4E5115" w14:textId="77777777" w:rsidR="00D47EA7" w:rsidRDefault="00D47EA7" w:rsidP="00C9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63EB"/>
    <w:multiLevelType w:val="multilevel"/>
    <w:tmpl w:val="09CE8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BD7ABC"/>
    <w:multiLevelType w:val="multilevel"/>
    <w:tmpl w:val="A234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B450B"/>
    <w:multiLevelType w:val="multilevel"/>
    <w:tmpl w:val="D76A8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371E14"/>
    <w:multiLevelType w:val="multilevel"/>
    <w:tmpl w:val="22BE18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2F95EFB"/>
    <w:multiLevelType w:val="multilevel"/>
    <w:tmpl w:val="315E6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963AD0"/>
    <w:multiLevelType w:val="hybridMultilevel"/>
    <w:tmpl w:val="FB883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7EA4CFB"/>
    <w:multiLevelType w:val="hybridMultilevel"/>
    <w:tmpl w:val="07E63E8C"/>
    <w:lvl w:ilvl="0" w:tplc="00000003">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C0672E7"/>
    <w:multiLevelType w:val="multilevel"/>
    <w:tmpl w:val="C580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0B6837"/>
    <w:multiLevelType w:val="hybridMultilevel"/>
    <w:tmpl w:val="A1EC8CCC"/>
    <w:lvl w:ilvl="0" w:tplc="00000003">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9C"/>
    <w:rsid w:val="00062B2C"/>
    <w:rsid w:val="00201D27"/>
    <w:rsid w:val="00246BE6"/>
    <w:rsid w:val="002A28B7"/>
    <w:rsid w:val="0035579C"/>
    <w:rsid w:val="003E1A1F"/>
    <w:rsid w:val="003E26D9"/>
    <w:rsid w:val="00475B8C"/>
    <w:rsid w:val="004903E9"/>
    <w:rsid w:val="004C33DA"/>
    <w:rsid w:val="00626BF0"/>
    <w:rsid w:val="00B21D96"/>
    <w:rsid w:val="00BD79D1"/>
    <w:rsid w:val="00BF53D4"/>
    <w:rsid w:val="00C947BA"/>
    <w:rsid w:val="00D46D33"/>
    <w:rsid w:val="00D47EA7"/>
    <w:rsid w:val="00D628E1"/>
    <w:rsid w:val="00DC37E3"/>
    <w:rsid w:val="00FB2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A32C"/>
  <w15:docId w15:val="{63633D43-AB94-468C-8B1F-6CE002C4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200" w:after="0" w:line="259" w:lineRule="auto"/>
      <w:outlineLvl w:val="1"/>
    </w:pPr>
    <w:rPr>
      <w:rFonts w:ascii="Cambria" w:eastAsia="Cambria" w:hAnsi="Cambria" w:cs="Cambria"/>
      <w:b/>
      <w:color w:val="4F81BD"/>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ечания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BD79D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D79D1"/>
    <w:rPr>
      <w:rFonts w:ascii="Segoe UI" w:hAnsi="Segoe UI" w:cs="Segoe UI"/>
      <w:sz w:val="18"/>
      <w:szCs w:val="18"/>
    </w:rPr>
  </w:style>
  <w:style w:type="paragraph" w:styleId="af">
    <w:name w:val="List Paragraph"/>
    <w:basedOn w:val="a"/>
    <w:link w:val="af0"/>
    <w:uiPriority w:val="34"/>
    <w:qFormat/>
    <w:rsid w:val="00062B2C"/>
    <w:pPr>
      <w:ind w:left="720"/>
      <w:contextualSpacing/>
    </w:pPr>
  </w:style>
  <w:style w:type="character" w:styleId="af1">
    <w:name w:val="Subtle Emphasis"/>
    <w:basedOn w:val="a0"/>
    <w:uiPriority w:val="19"/>
    <w:qFormat/>
    <w:rsid w:val="00DC37E3"/>
    <w:rPr>
      <w:i/>
      <w:iCs/>
      <w:color w:val="808080" w:themeColor="text1" w:themeTint="7F"/>
    </w:rPr>
  </w:style>
  <w:style w:type="paragraph" w:styleId="af2">
    <w:name w:val="header"/>
    <w:basedOn w:val="a"/>
    <w:link w:val="af3"/>
    <w:uiPriority w:val="99"/>
    <w:unhideWhenUsed/>
    <w:rsid w:val="00C947B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947BA"/>
  </w:style>
  <w:style w:type="paragraph" w:styleId="af4">
    <w:name w:val="footer"/>
    <w:basedOn w:val="a"/>
    <w:link w:val="af5"/>
    <w:uiPriority w:val="99"/>
    <w:unhideWhenUsed/>
    <w:rsid w:val="00C947B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947BA"/>
  </w:style>
  <w:style w:type="paragraph" w:styleId="af6">
    <w:name w:val="Normal (Web)"/>
    <w:basedOn w:val="a"/>
    <w:uiPriority w:val="99"/>
    <w:unhideWhenUsed/>
    <w:rsid w:val="003E26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Абзац списка Знак"/>
    <w:link w:val="af"/>
    <w:uiPriority w:val="34"/>
    <w:locked/>
    <w:rsid w:val="003E2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127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4912</Words>
  <Characters>28005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Михайлов</dc:creator>
  <cp:lastModifiedBy>1</cp:lastModifiedBy>
  <cp:revision>6</cp:revision>
  <cp:lastPrinted>2022-09-27T11:10:00Z</cp:lastPrinted>
  <dcterms:created xsi:type="dcterms:W3CDTF">2022-09-27T11:14:00Z</dcterms:created>
  <dcterms:modified xsi:type="dcterms:W3CDTF">2022-09-28T03:05:00Z</dcterms:modified>
</cp:coreProperties>
</file>